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0"/>
          <w:szCs w:val="40"/>
        </w:rPr>
      </w:pPr>
      <w:r w:rsidRPr="00296DC8">
        <w:rPr>
          <w:rFonts w:ascii="Arial Black" w:hAnsi="Arial Black" w:cs="Arial Black"/>
          <w:b/>
          <w:bCs/>
          <w:sz w:val="40"/>
          <w:szCs w:val="40"/>
        </w:rPr>
        <w:t xml:space="preserve"> </w:t>
      </w:r>
      <w:r w:rsidRPr="00296DC8">
        <w:rPr>
          <w:rFonts w:ascii="Arial Black" w:hAnsi="Arial Black" w:cs="Arial Black"/>
          <w:b/>
          <w:bCs/>
          <w:sz w:val="40"/>
          <w:szCs w:val="40"/>
          <w:highlight w:val="cyan"/>
        </w:rPr>
        <w:t>PLAN PRACY PRZEDSZKOLA</w:t>
      </w:r>
    </w:p>
    <w:p w:rsidR="00EF3A80" w:rsidRPr="00296DC8" w:rsidRDefault="00EF3A80" w:rsidP="00F77497">
      <w:pPr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F3A80" w:rsidRPr="00EF3A80" w:rsidRDefault="00F77497" w:rsidP="00EF3A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hadow/>
          <w:sz w:val="40"/>
          <w:szCs w:val="40"/>
          <w:highlight w:val="cyan"/>
        </w:rPr>
      </w:pPr>
      <w:r w:rsidRPr="00EF3A80">
        <w:rPr>
          <w:rFonts w:ascii="Arial" w:eastAsia="Arial Unicode MS" w:hAnsi="Arial" w:cs="Arial"/>
          <w:b/>
          <w:bCs/>
          <w:shadow/>
          <w:sz w:val="40"/>
          <w:szCs w:val="40"/>
          <w:highlight w:val="cyan"/>
        </w:rPr>
        <w:t xml:space="preserve">ZESPOŁU PLACÓWEK OŚWIATOWYCH PUBLICZNA SZKOŁA  </w:t>
      </w:r>
    </w:p>
    <w:p w:rsidR="00EF3A80" w:rsidRPr="00EF3A80" w:rsidRDefault="00F77497" w:rsidP="00EF3A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hadow/>
          <w:sz w:val="40"/>
          <w:szCs w:val="40"/>
          <w:highlight w:val="cyan"/>
        </w:rPr>
      </w:pPr>
      <w:r w:rsidRPr="00EF3A80">
        <w:rPr>
          <w:rFonts w:ascii="Arial" w:eastAsia="Arial Unicode MS" w:hAnsi="Arial" w:cs="Arial"/>
          <w:b/>
          <w:bCs/>
          <w:shadow/>
          <w:sz w:val="40"/>
          <w:szCs w:val="40"/>
          <w:highlight w:val="cyan"/>
        </w:rPr>
        <w:t>PODSTAWOWA I PRZEDSZKOLE W TUCZĘ</w:t>
      </w:r>
      <w:r w:rsidR="00EF3A80" w:rsidRPr="00EF3A80">
        <w:rPr>
          <w:rFonts w:ascii="Arial" w:eastAsia="Arial Unicode MS" w:hAnsi="Arial" w:cs="Arial"/>
          <w:b/>
          <w:bCs/>
          <w:shadow/>
          <w:sz w:val="40"/>
          <w:szCs w:val="40"/>
          <w:highlight w:val="cyan"/>
        </w:rPr>
        <w:t>PACH</w:t>
      </w:r>
    </w:p>
    <w:p w:rsidR="00F77497" w:rsidRPr="00EF3A80" w:rsidRDefault="00EF3A80" w:rsidP="00EF3A8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hadow/>
          <w:sz w:val="40"/>
          <w:szCs w:val="40"/>
          <w:highlight w:val="cyan"/>
        </w:rPr>
      </w:pPr>
      <w:r>
        <w:rPr>
          <w:rFonts w:ascii="Arial" w:eastAsia="Arial Unicode MS" w:hAnsi="Arial" w:cs="Arial"/>
          <w:b/>
          <w:bCs/>
          <w:shadow/>
          <w:sz w:val="40"/>
          <w:szCs w:val="40"/>
          <w:highlight w:val="cyan"/>
        </w:rPr>
        <w:t xml:space="preserve">na rok szkolny </w:t>
      </w:r>
      <w:r w:rsidR="00F77497" w:rsidRPr="00EF3A80">
        <w:rPr>
          <w:rFonts w:ascii="Arial" w:eastAsia="Arial Unicode MS" w:hAnsi="Arial" w:cs="Arial"/>
          <w:b/>
          <w:bCs/>
          <w:shadow/>
          <w:sz w:val="40"/>
          <w:szCs w:val="40"/>
          <w:highlight w:val="cyan"/>
        </w:rPr>
        <w:t>2016/2017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Zatwierdzony do realizacji Uchwałą Rady Pedagogicznej w dniu 29.08.2016r.</w:t>
      </w:r>
    </w:p>
    <w:p w:rsidR="00F77497" w:rsidRPr="00296DC8" w:rsidRDefault="00F77497" w:rsidP="00F77497">
      <w:pPr>
        <w:autoSpaceDE w:val="0"/>
        <w:autoSpaceDN w:val="0"/>
        <w:adjustRightInd w:val="0"/>
        <w:spacing w:after="0" w:line="360" w:lineRule="auto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b/>
          <w:bCs/>
          <w:sz w:val="24"/>
          <w:szCs w:val="24"/>
        </w:rPr>
        <w:t>Podstawa prawna</w:t>
      </w:r>
      <w:r w:rsidRPr="00296DC8">
        <w:rPr>
          <w:rFonts w:ascii="Calibri" w:eastAsia="Arial Unicode MS" w:hAnsi="Calibri" w:cs="Calibri"/>
          <w:sz w:val="24"/>
          <w:szCs w:val="24"/>
        </w:rPr>
        <w:t>:</w:t>
      </w:r>
    </w:p>
    <w:p w:rsidR="00F77497" w:rsidRPr="00EF3A80" w:rsidRDefault="00F77497" w:rsidP="00EF3A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Times New Roman"/>
        </w:rPr>
      </w:pPr>
      <w:r w:rsidRPr="00EF3A80">
        <w:rPr>
          <w:rFonts w:eastAsia="Arial Unicode MS" w:cs="Calibri"/>
          <w:i/>
          <w:iCs/>
        </w:rPr>
        <w:t>Ustawa z dnia 7 września 1991 r. o systemie oświaty</w:t>
      </w:r>
      <w:r w:rsidRPr="00EF3A80">
        <w:rPr>
          <w:rFonts w:eastAsia="Arial Unicode MS" w:cs="Calibri"/>
        </w:rPr>
        <w:t xml:space="preserve"> </w:t>
      </w:r>
      <w:r w:rsidRPr="00EF3A80">
        <w:rPr>
          <w:rFonts w:eastAsia="Arial Unicode MS" w:cs="Times New Roman"/>
        </w:rPr>
        <w:t>(Dz. U. z 2015 r. poz. 2156 oraz z 2016 r. poz. 35, 64, 195, 668 i 1010)</w:t>
      </w:r>
    </w:p>
    <w:p w:rsidR="00F77497" w:rsidRPr="00EF3A80" w:rsidRDefault="00F77497" w:rsidP="00EF3A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Calibri"/>
        </w:rPr>
      </w:pPr>
      <w:r w:rsidRPr="00EF3A80">
        <w:rPr>
          <w:rFonts w:eastAsia="Arial Unicode MS" w:cs="Calibri"/>
          <w:i/>
          <w:iCs/>
        </w:rPr>
        <w:t>Rozporządzenie Ministra Edukacji Narodowej z dnia 27 sierpnia 2015 r. w sprawie nadzoru pedagogicznego</w:t>
      </w:r>
      <w:r w:rsidRPr="00EF3A80">
        <w:rPr>
          <w:rFonts w:eastAsia="Arial Unicode MS" w:cs="Calibri"/>
        </w:rPr>
        <w:t xml:space="preserve"> (Dz. U. z 2015 poz. 1270),</w:t>
      </w:r>
    </w:p>
    <w:p w:rsidR="00F77497" w:rsidRPr="00EF3A80" w:rsidRDefault="00F77497" w:rsidP="00EF3A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Calibri"/>
        </w:rPr>
      </w:pPr>
      <w:r w:rsidRPr="00EF3A80">
        <w:rPr>
          <w:rFonts w:eastAsia="Arial Unicode MS" w:cs="Calibri"/>
        </w:rPr>
        <w:t xml:space="preserve">Statut </w:t>
      </w:r>
    </w:p>
    <w:p w:rsidR="00F77497" w:rsidRPr="00296DC8" w:rsidRDefault="00F77497" w:rsidP="00F77497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Segoe Script" w:eastAsia="Arial Unicode MS" w:hAnsi="Segoe Script" w:cs="Segoe Script"/>
          <w:b/>
          <w:bCs/>
          <w:sz w:val="32"/>
          <w:szCs w:val="32"/>
        </w:rPr>
      </w:pPr>
      <w:r w:rsidRPr="00296DC8">
        <w:rPr>
          <w:rFonts w:ascii="Segoe Script" w:eastAsia="Arial Unicode MS" w:hAnsi="Segoe Script" w:cs="Segoe Script"/>
          <w:b/>
          <w:bCs/>
          <w:sz w:val="32"/>
          <w:szCs w:val="32"/>
        </w:rPr>
        <w:t>Opracowała:  Dyrektor Szkoły mgr inż. Grażyna Patrzałek</w:t>
      </w:r>
    </w:p>
    <w:p w:rsidR="00EF3A80" w:rsidRDefault="00EF3A80">
      <w:pPr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br w:type="page"/>
      </w: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Plan opracowany został w oparciu o:</w:t>
      </w:r>
    </w:p>
    <w:p w:rsidR="00F77497" w:rsidRPr="00296DC8" w:rsidRDefault="00F77497" w:rsidP="00296DC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Wyniki i wnioski ze sprawowanego nadzoru pedagogicznego dyrektora w roku szkolnym 2016/2017.</w:t>
      </w:r>
    </w:p>
    <w:p w:rsidR="00F77497" w:rsidRPr="00296DC8" w:rsidRDefault="00F77497" w:rsidP="00296DC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Kierunki realizacji polityki oświatowej państwa w roku szkolnym 2016/2017.</w:t>
      </w:r>
    </w:p>
    <w:p w:rsidR="00F77497" w:rsidRPr="00296DC8" w:rsidRDefault="00F77497" w:rsidP="00296DC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Rozporządzenie Ministra Edukacji Narodowej z dnia 27 sierpnia  2015 r. w sprawie  nadzoru pedagogicznego (Dz. U.  poz. 1270).</w:t>
      </w:r>
    </w:p>
    <w:p w:rsidR="00F77497" w:rsidRPr="00296DC8" w:rsidRDefault="00F77497" w:rsidP="00296DC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Wnioski z ewaluacji wewnętrznej przeprowadzonej w roku szkolnym 2015/2016.</w:t>
      </w:r>
    </w:p>
    <w:p w:rsidR="00F77497" w:rsidRPr="00296DC8" w:rsidRDefault="00F77497" w:rsidP="00296DC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Statut ZPO w Tuczępach oraz</w:t>
      </w:r>
    </w:p>
    <w:p w:rsidR="00F77497" w:rsidRPr="00296DC8" w:rsidRDefault="00F77497" w:rsidP="00296D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diagnozę potrzeb i zainteresowań,</w:t>
      </w:r>
    </w:p>
    <w:p w:rsidR="00F77497" w:rsidRPr="00296DC8" w:rsidRDefault="00F77497" w:rsidP="00296D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oczekiwania rodziców wobec przedszkola,</w:t>
      </w:r>
    </w:p>
    <w:p w:rsidR="00F77497" w:rsidRPr="00296DC8" w:rsidRDefault="00F77497" w:rsidP="00296DC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treści zawarte w dopuszczonych do użytku i przyjętych do realizacji programach wychowania przedszkolnego oraz</w:t>
      </w:r>
      <w:r w:rsidRPr="00296DC8">
        <w:rPr>
          <w:rFonts w:eastAsia="Arial Unicode MS" w:cs="Times New Roman"/>
          <w:sz w:val="24"/>
          <w:szCs w:val="24"/>
        </w:rPr>
        <w:t xml:space="preserve"> </w:t>
      </w:r>
      <w:r w:rsidRPr="00296DC8">
        <w:rPr>
          <w:rFonts w:eastAsia="Arial Unicode MS" w:cs="Calibri"/>
          <w:sz w:val="24"/>
          <w:szCs w:val="24"/>
        </w:rPr>
        <w:t>treści podstawy programowej.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ind w:left="714"/>
        <w:jc w:val="both"/>
        <w:rPr>
          <w:rFonts w:ascii="Calibri" w:eastAsia="Arial Unicode MS" w:hAnsi="Calibri" w:cs="Calibri"/>
        </w:rPr>
      </w:pPr>
    </w:p>
    <w:p w:rsidR="00F77497" w:rsidRPr="00EF3A80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>Cele do zrealizowania</w:t>
      </w:r>
    </w:p>
    <w:p w:rsidR="00F77497" w:rsidRPr="00296DC8" w:rsidRDefault="00F77497" w:rsidP="00296DC8">
      <w:pPr>
        <w:autoSpaceDE w:val="0"/>
        <w:autoSpaceDN w:val="0"/>
        <w:adjustRightInd w:val="0"/>
        <w:spacing w:before="120" w:after="120" w:line="240" w:lineRule="auto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Stwarzanie warunków do wszechstronnego rozwoju dziecka w celu przygotowania do dalszego etapu edukacji</w:t>
      </w:r>
    </w:p>
    <w:p w:rsidR="00F77497" w:rsidRPr="00296DC8" w:rsidRDefault="00F77497" w:rsidP="00296DC8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F77497" w:rsidRPr="00EF3A80" w:rsidRDefault="00F77497" w:rsidP="00296DC8">
      <w:pPr>
        <w:autoSpaceDE w:val="0"/>
        <w:autoSpaceDN w:val="0"/>
        <w:adjustRightInd w:val="0"/>
        <w:spacing w:after="120"/>
        <w:jc w:val="both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>Główne zadania wychowawczo-opiekuńcze i kształcące na rok szkolny 2016/2017:</w:t>
      </w:r>
    </w:p>
    <w:p w:rsidR="00F77497" w:rsidRPr="00296DC8" w:rsidRDefault="00F77497" w:rsidP="00EF3A8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 i doskonalenie umiejętności społecznych w zakresie zgodnego współdziałania w zabawie,</w:t>
      </w:r>
      <w:r w:rsidR="00296DC8">
        <w:rPr>
          <w:rFonts w:ascii="Calibri" w:eastAsia="Arial Unicode MS" w:hAnsi="Calibri" w:cs="Calibri"/>
          <w:sz w:val="24"/>
          <w:szCs w:val="24"/>
        </w:rPr>
        <w:t xml:space="preserve"> przestrzegania zasad i </w:t>
      </w:r>
      <w:r w:rsidRPr="00296DC8">
        <w:rPr>
          <w:rFonts w:ascii="Calibri" w:eastAsia="Arial Unicode MS" w:hAnsi="Calibri" w:cs="Calibri"/>
          <w:sz w:val="24"/>
          <w:szCs w:val="24"/>
        </w:rPr>
        <w:t>norm przyjętych w grupie oraz panowania nad swoimi emocjami w sytuacjach problemowych,</w:t>
      </w:r>
    </w:p>
    <w:p w:rsidR="00F77497" w:rsidRPr="00296DC8" w:rsidRDefault="00F77497" w:rsidP="00EF3A8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Wspieranie dzieci w rozwijaniu czynności intelektualnych tj. doskonaleniu słuchu fonematycznego, koordynacji wzrokowo – ruchowej, budzeniu zainteresowań czytelniczych, kształtowaniu pojęć matematycznych oraz sprawności manualnej,</w:t>
      </w:r>
    </w:p>
    <w:p w:rsidR="00EF3A80" w:rsidRDefault="00F77497" w:rsidP="00EF3A8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Budowanie pozytywnych relacji pomiędzy dziećmi oraz czuwanie nad kształtowaniem samodzielności w bezpiecznym poruszaniu się po budynku przedszkolnym i ogrodzie</w:t>
      </w:r>
    </w:p>
    <w:p w:rsidR="00F77497" w:rsidRPr="00EF3A80" w:rsidRDefault="00F77497" w:rsidP="00EF3A8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Minimalizowanie lub eliminowanie trudnych zachowa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 xml:space="preserve">ń dzieci, zgodnie </w:t>
      </w:r>
      <w:r w:rsidRPr="00EF3A80">
        <w:rPr>
          <w:rFonts w:ascii="Calibri" w:eastAsia="Arial Unicode MS" w:hAnsi="Calibri" w:cs="Calibri"/>
          <w:sz w:val="24"/>
          <w:szCs w:val="24"/>
        </w:rPr>
        <w:t>z obowiązując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>ymi w przedszkolu procedurami z </w:t>
      </w:r>
      <w:r w:rsidRPr="00EF3A80">
        <w:rPr>
          <w:rFonts w:ascii="Calibri" w:eastAsia="Arial Unicode MS" w:hAnsi="Calibri" w:cs="Calibri"/>
          <w:sz w:val="24"/>
          <w:szCs w:val="24"/>
        </w:rPr>
        <w:t>zastosowaniem różnorodnych metod i technik pracy</w:t>
      </w:r>
      <w:r w:rsidRPr="00EF3A80">
        <w:rPr>
          <w:rFonts w:ascii="Calibri" w:eastAsia="Arial Unicode MS" w:hAnsi="Calibri" w:cs="Calibri"/>
          <w:sz w:val="28"/>
          <w:szCs w:val="28"/>
        </w:rPr>
        <w:t>.</w:t>
      </w:r>
    </w:p>
    <w:p w:rsidR="00EF3A80" w:rsidRDefault="00F77497" w:rsidP="00EF3A8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 miarę możliwości systematyczna współpraca ze specjalistami z Poradni Psychologiczno Pedagogicznej.</w:t>
      </w:r>
    </w:p>
    <w:p w:rsidR="00F77497" w:rsidRPr="00EF3A80" w:rsidRDefault="00F77497" w:rsidP="00EF3A80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3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W celu ujednolicenia oddziaływań przedszkola i domu rodzinnego doskonalenie metod i form współpracy ze środowiskiem rodzinnym.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t>Spis treści zawartych w planie: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Obszary działalności przedszkola</w:t>
      </w:r>
    </w:p>
    <w:p w:rsidR="00F77497" w:rsidRPr="00296DC8" w:rsidRDefault="00F77497" w:rsidP="00296D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Zarządzanie i organizacja przedszkola.</w:t>
      </w:r>
    </w:p>
    <w:p w:rsidR="00F77497" w:rsidRPr="00296DC8" w:rsidRDefault="00F77497" w:rsidP="00296D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Kształcenie.</w:t>
      </w:r>
    </w:p>
    <w:p w:rsidR="00F77497" w:rsidRPr="00296DC8" w:rsidRDefault="00F77497" w:rsidP="00296D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Wychowanie i opieka.</w:t>
      </w:r>
    </w:p>
    <w:p w:rsidR="00F77497" w:rsidRPr="00296DC8" w:rsidRDefault="00F77497" w:rsidP="00296D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Współpraca ze środowiskiem.</w:t>
      </w:r>
    </w:p>
    <w:p w:rsidR="00F77497" w:rsidRPr="00296DC8" w:rsidRDefault="00F77497" w:rsidP="00F7749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Zestaw programów wychowania przedszkolnego przyjętych do realizacji</w:t>
      </w:r>
    </w:p>
    <w:p w:rsidR="00F77497" w:rsidRPr="00296DC8" w:rsidRDefault="00F77497" w:rsidP="00F7749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imprez i uroczystości przedszkolnych</w:t>
      </w:r>
    </w:p>
    <w:p w:rsidR="00F77497" w:rsidRPr="00296DC8" w:rsidRDefault="00F77497" w:rsidP="00F7749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 rodzicami</w:t>
      </w:r>
    </w:p>
    <w:p w:rsidR="00F77497" w:rsidRPr="00296DC8" w:rsidRDefault="00F77497" w:rsidP="00F7749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ze szkołą podstawową</w:t>
      </w:r>
    </w:p>
    <w:p w:rsidR="00F77497" w:rsidRPr="00296DC8" w:rsidRDefault="00F77497" w:rsidP="00F7749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wycieczek</w:t>
      </w:r>
    </w:p>
    <w:p w:rsidR="00F77497" w:rsidRPr="00296DC8" w:rsidRDefault="00F77497" w:rsidP="00F7749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konkursów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P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br w:type="page"/>
      </w:r>
    </w:p>
    <w:p w:rsidR="00296DC8" w:rsidRDefault="00F77497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GŁÓWNE ZADANIA WYCHOWAWCZO-OPIEKUŃCZE I KSZTAŁCĄCE NA ROK SZKOLNY 2016/2017:</w:t>
      </w:r>
    </w:p>
    <w:p w:rsidR="00296DC8" w:rsidRDefault="00F77497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Tworzenie warunków sprzyjających  poznawaniu zasad zdrowego trybu życia, dbałości o bezpieczeństwo własne i innych jako czynników wpływających na harmonijny rozwój dziecka warunkujących łagodne przekroczenie progu szkolnego.</w:t>
      </w:r>
    </w:p>
    <w:p w:rsidR="00296DC8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CELE  DO  ZREALIZOWANIA :</w:t>
      </w:r>
    </w:p>
    <w:p w:rsidR="00F77497" w:rsidRPr="00296DC8" w:rsidRDefault="00F77497" w:rsidP="00296DC8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1. Stwarzanie warunków do wszechstronnego rozwoju dziecka w celu przygotowania do dalszego etapu edukac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>ji zarówno dzieciom o 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naturalnym i przyśpieszonym rozwoju, jak i dzieciom z trudnościami.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2.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Pobudzenie inwencji i wyobraźni twórczej w aktywnym przeżywaniu ruchu przez eksperymentowanie, odkrywanie, wyrażanie własnej indywidualności.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3.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 xml:space="preserve">Wyrabianie prawidłowych nawyków higienicznych i żywieniowych u dzieci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4.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 xml:space="preserve">Kształtowanie prawidłowych postaw wobec zdrowego stylu życia .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5.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Ukazanie wartości zdrowia jako potencjału , którym dysponujemy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6.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t>Rozwijanie aktywnych form wypoczynku na łonie natury.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WARUNKI  REALIZACJI  ZADANIA :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Organizowanie następujących zagadnień tematycznych: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1. Odżywiam się zdrowo.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3. Jestem bezpieczny na drodze. Poznaję pracę policjanta strażaka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4. Dbam o czystość swojego ciała . Mam zdrowe zęby.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5. Jestem przygotowany do pójścia do szkoły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6. Nie lubię hałasu - dbamy o zmysły.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7. Przestrzegam zasad bezpieczeństwa podczas zabaw na świeżym powietrzu.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 xml:space="preserve">8. Wiem, jak unikać sytuacji zagrażających życiu i zdrowiu. Poznajemy pracę strażaka ,lekarza, pielęgniarki . 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9. Dbam o najbliższe środowisko przyrodnicze. Poznaję pracę leśniczego 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10. Znam zasady kulturalnego spożywania posiłków.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  <w:t>11. Wiem, że ruch to zdrowie.</w:t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Pr="00296DC8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296DC8" w:rsidRDefault="00296DC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br w:type="page"/>
      </w:r>
    </w:p>
    <w:p w:rsidR="00F77497" w:rsidRPr="00C06084" w:rsidRDefault="00F77497" w:rsidP="00F774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 Unicode MS" w:cs="Comic Sans MS"/>
          <w:b/>
          <w:bCs/>
          <w:sz w:val="28"/>
          <w:szCs w:val="28"/>
        </w:rPr>
      </w:pPr>
      <w:r w:rsidRPr="00C06084">
        <w:rPr>
          <w:rFonts w:eastAsia="Arial Unicode MS" w:cs="Comic Sans MS"/>
          <w:b/>
          <w:bCs/>
          <w:sz w:val="28"/>
          <w:szCs w:val="28"/>
        </w:rPr>
        <w:lastRenderedPageBreak/>
        <w:t>OBSZARY  DZIAŁALNOŚCI  PRZEDSZKOLA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t>1. OBSZAR – Zarządzanie i organizacja pracy przedszkola.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C06084">
        <w:trPr>
          <w:trHeight w:val="1"/>
        </w:trPr>
        <w:tc>
          <w:tcPr>
            <w:tcW w:w="2127" w:type="dxa"/>
            <w:shd w:val="clear" w:color="000000" w:fill="FFFF00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5" w:type="dxa"/>
            <w:shd w:val="clear" w:color="000000" w:fill="FFFF00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000000" w:fill="FFFF00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000000" w:fill="FFFF00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Aktualizacja dokumentacji</w:t>
            </w:r>
            <w:r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przedszkola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pracy przedszkola na rok 2016/2017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RP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25.08.2016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nadzoru pedagogicznego na rok szkolny 2016/2017.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15.09.2016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dokumentacji pod kątem zgodności z aktualizowanymi przepisami prawa.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dokumentacji pedagogicznej przez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Rozwój zawodowy nauczycieli.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Określenie potrzeb w zakresie kształcenia i doskonalenia – wnioski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10.09.2016r.</w:t>
            </w:r>
          </w:p>
        </w:tc>
      </w:tr>
      <w:tr w:rsidR="00F77497" w:rsidRPr="00C06084" w:rsidTr="00C06084">
        <w:trPr>
          <w:trHeight w:val="474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szkoleń dla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15.09.2015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Wspieranie samodoskonalenia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Szkolenie Rady Pedagogicznej.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planem WDN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Wzbogacenie księgozbioru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Gromadzenie artykułów, czasopism i literatury współczesnej promującej zagadnienia kształtowania i inspirowania pozytywnych postaw u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Poszukiwanie nowych, ciekawych metod pracy.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222"/>
        </w:trPr>
        <w:tc>
          <w:tcPr>
            <w:tcW w:w="2127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Kontynuacja WDN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zdobytych na szkoleniach umiejętności w bezpośredniej praktyce pedagogicznej i upowszechnianie ich wśród nauczycieli naszego przedszkola – zajęcia koleżeńskie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wg grafiku</w:t>
            </w:r>
          </w:p>
        </w:tc>
      </w:tr>
      <w:tr w:rsidR="00F77497" w:rsidRPr="00C06084" w:rsidTr="00C06084">
        <w:trPr>
          <w:trHeight w:val="816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Wzbogacenie bazy przedszkola -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>ulepszenie</w:t>
            </w:r>
            <w:r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warunków działalności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Systematyczne wzbogacanie wyposażenia przedszkola w zabawki  i pomoce dydaktyczne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330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296DC8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Podjęcie starań o wzbogacenie terenu przedszkola w nowe urządzenia – poszukiwanie sponsorów. </w:t>
            </w:r>
            <w:r w:rsidR="00296DC8"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Włączyć do tej akcji rodziców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 xml:space="preserve">Dbanie o wizerunek przedszkola –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br/>
              <w:t>klimat i kulturę.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Dbanie o estetykę placówki i jej otoczenie.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Prezentowanie właściwej postawy wobec rodziców i innych partnerów przedszkola – otwarcie na współpracę, prezentowanie wysokiej kultury bycia.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 przedszkola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eastAsia="Arial Unicode MS" w:cs="Calibri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Podjęcie przez nauczycieli dodatkowych obowiązków związanych z działalnością przedszkola, w ramach przydziału dodatkowych czynności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Promocja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strony internetowej przedszkola i jej bieżąca aktualizacj</w:t>
            </w:r>
            <w:r w:rsidR="00296DC8" w:rsidRPr="00C06084">
              <w:rPr>
                <w:rFonts w:eastAsia="Arial Unicode MS" w:cs="Calibri"/>
                <w:sz w:val="24"/>
                <w:szCs w:val="24"/>
              </w:rPr>
              <w:t>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przy współpracy z nauczycielami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imprezach i konkursach na terenie gminy Tuczępy i poza nią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 i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imprez na terenie placu zabaw z udziałem rodziców, piknik rodzinny, Dzień Dziecka, Dzień Babci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i 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czerwiec 2016r.</w:t>
            </w:r>
          </w:p>
        </w:tc>
      </w:tr>
      <w:tr w:rsidR="00F77497" w:rsidRPr="00C06084" w:rsidTr="00C06084">
        <w:trPr>
          <w:trHeight w:val="962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uroczystości rodzinnych na terenie przedszkola.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kalendarzem uroczystości przedszkolnych</w:t>
            </w:r>
          </w:p>
        </w:tc>
      </w:tr>
      <w:tr w:rsidR="00F77497" w:rsidRPr="00C06084" w:rsidTr="00C06084">
        <w:trPr>
          <w:trHeight w:val="1119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Organizacja ,,Dni otwartych” w przedszkolu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1x w pierwszy </w:t>
            </w:r>
            <w:proofErr w:type="spellStart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poniedz</w:t>
            </w:r>
            <w:proofErr w:type="spellEnd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. miesiąca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296DC8" w:rsidRPr="00C06084" w:rsidRDefault="00296DC8">
      <w:pPr>
        <w:rPr>
          <w:rFonts w:eastAsia="Arial Unicode MS" w:cs="Calibri"/>
        </w:rPr>
      </w:pPr>
      <w:r w:rsidRPr="00C06084"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2. OBSZAR – Kształcenie</w:t>
      </w: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30"/>
        <w:gridCol w:w="6092"/>
        <w:gridCol w:w="2551"/>
        <w:gridCol w:w="2410"/>
      </w:tblGrid>
      <w:tr w:rsidR="00F77497" w:rsidRPr="00C06084" w:rsidTr="00C06084">
        <w:trPr>
          <w:trHeight w:val="556"/>
        </w:trPr>
        <w:tc>
          <w:tcPr>
            <w:tcW w:w="2130" w:type="dxa"/>
            <w:shd w:val="clear" w:color="000000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2" w:type="dxa"/>
            <w:shd w:val="clear" w:color="000000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000000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000000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Dobór programów wychowania przedszkolnego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Przegląd programów i dobór do aktualnych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Rada Pedagogiczna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15.06.2016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przedszkolnego zestawu programów dopuszczonych do użytku w przedszkolu na rok szkolny 2016/2017.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30.06.2016r.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Monitorowanie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treści zawartych w podstawie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programowej wychowania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auczyciele, 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Organizacja przebiegu procesu dydaktyczno – wychowawczego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Dbałość o bezpieczeństwo – upowszechnianie wiedzy na temat bezpieczeństwa wśród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Stosowanie wprowadzonych procedur postępowania w sytuacjach trudnych, ustalenie sposobu informowania rodziców o problemach wychowawczych.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Zorganizowanie na terenie przedszkola imprez edukacyjnych dotyczących poszanowania praw innych ludzi.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zajęciach poza placówką.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Systematyczne prowadzenie zajęć z dziećmi na temat prawidłowych relacji z otoczeniem – zachęcenie do współdziałania w grupie, tworzenie umów regulujących zachowania dzieci wobec innych ludzi (rówieśników, członków rodziny, itp.).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Wykorzystywanie  w grupach  wprowadzonych Dziecięcych Kodeksów  Zachowań.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 Kształtowanie pozytywnych postaw i zachowań – nagradzanie za ich stosowanie.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Uświadamianie dzieciom odmienności każdego człowieka i </w:t>
            </w: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konieczności jej poszanowania.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Aranżowanie sytuacji sprzyjających rozwijaniu twórczej aktywności poprzez: formy sceniczne (prezentacje na terenie przedszkola i poza nim), poszerzenie doświadczeń plastyczno – konstrukcyjnych i inne: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(</w:t>
            </w:r>
            <w:r w:rsidRPr="00C06084">
              <w:rPr>
                <w:rFonts w:eastAsia="Arial Unicode MS" w:cs="Calibri"/>
                <w:sz w:val="24"/>
                <w:szCs w:val="24"/>
              </w:rPr>
              <w:t>systematyczne organizowanie wystawy prac dziecięcych, przygotowywanie programów artystycznych z wykorzystaniem różnorodnych form wyrazu,  udział w konkursach, ) i inne formy.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</w:t>
            </w:r>
            <w:r w:rsidR="00C06084">
              <w:rPr>
                <w:rFonts w:eastAsia="Arial Unicode MS" w:cs="Calibri"/>
                <w:sz w:val="24"/>
                <w:szCs w:val="24"/>
              </w:rPr>
              <w:t>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Indywidualizacja pracy z dziećmi o specjalnych potrzebach edukacyjnych.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terenu placu zabaw podczas zajęć ruchowych, plastycznych, przyrodniczych i innych.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spacerów i wycieczek z połączeniu z formami ruchu na świeżym powietrzu, organizowanie gier zespołowych.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Realizacja rocznych planów współpracy z rodzicami, środowiskiem lokalnym i ze szkołą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zabaw i ćwiczeń ruchowych w salach,  ogrodzie przedszkolnym z wykorzystaniem przyborów i sprzętu do gimnastyki – zachęcanie dzieci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sz w:val="24"/>
                <w:szCs w:val="24"/>
              </w:rPr>
              <w:t>do wszelkich zabaw związanych z ruchem (indywidualnych, zbiorowych, samorzutnych lub zorganizowanych)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naturalnej potrzeby ruchu dziecka w ćwiczeniach i zabawach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Uwzględnianie w planach miesięcznych indywidualnych możliwości dzieci, dostosowywanie metod pracy do indywidualnych  potrzeb i możliwości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Opracowanie indywidualnych planów wspomagania i </w:t>
            </w: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 xml:space="preserve">korygowania rozwoju dzieci      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 listopada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w pracy dydaktycznej i wyrównawczej edukacyjnych programów komputerowych.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Diagnozowanie umiejętności dzieci (dokumentowanie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sz w:val="24"/>
                <w:szCs w:val="24"/>
              </w:rPr>
              <w:t>obserwacji i diagnozy), tworzenie opinii dla PPP, organizowanie pomocy specjalistycznej dla dzieci ze stwierdzonymi deficytami a także dziećmi zdolnymi. Współpraca z rodzicami w tym zakresie.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logopeda, pedagog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Efekty</w:t>
            </w:r>
            <w:r w:rsid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pracy dydaktyczno wychowawczej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Modyfikowanie, w miarę potrzeb, arkuszy obserwacji w zakresie diagnozowania osiągnięć dzieci, ich wiedzy i umiejętności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 września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Diagnoza gotowości szkolnej.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2x w roku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Wykorzystywanie aktywizujących metod pracy:- pedagogiki zabawy,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bajkoterapii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>, biblioterapii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systematycznie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założeń koncepcji pracy przedszkola i modyfikowanie jej w miarę potrzeb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2x w roku, na plenarnych posiedzeniach rady pedagogicznej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organizowanych przeglądach, konkursach i imprezach w przedszkolu i poza nim. Eksponowanie sukcesów.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C06084" w:rsidRDefault="00C06084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DD1E1D">
        <w:trPr>
          <w:trHeight w:val="377"/>
        </w:trPr>
        <w:tc>
          <w:tcPr>
            <w:tcW w:w="2127" w:type="dxa"/>
            <w:shd w:val="clear" w:color="000000" w:fill="FFFF00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lastRenderedPageBreak/>
              <w:t>CEL</w:t>
            </w:r>
          </w:p>
        </w:tc>
        <w:tc>
          <w:tcPr>
            <w:tcW w:w="6095" w:type="dxa"/>
            <w:shd w:val="clear" w:color="000000" w:fill="FFFF00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000000" w:fill="FFFF00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000000" w:fill="FFFF00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Rozwijanie kompetencji czytelniczych oraz upowszechnianie czytelnictwa wśród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kącików książki i systematyczne ich wzbogacanie o nowe pozycje. Przestrzeganie zasad korzystania z książek, wprowadzenie regulaminów grupowych</w:t>
            </w:r>
            <w:r w:rsidRPr="00C06084">
              <w:rPr>
                <w:rFonts w:eastAsia="Arial Unicode MS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Zapoznanie dzieci z różnymi gatunkami literackimi (bajka, baśń, legenda, opowiadanie, poezja), zajęcia zorganizowane, zabawy, rozmowy.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zwyczaju: „Kwadrans na bajkę”, cykliczne czytanie dzieciom w różnych porach dnia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„Moja własna książka” – tworzenie własnych książeczek przez dzieci we współpracy z rodzicami, wystawa prac dzieci podczas Międzynarodowego Dnia Książki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kącika teatralnego w salach, zabawy w teatr z wykorzystaniem strojów i rekwizytów teatralnych.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Wystawienie przedstawienia teatralnego na podstawie literatury z okazji Dnia Babci i Dziadka lub Dnia Mamy i Taty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styczeń, maj, 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wycieczki do teatru oraz cykliczne zapraszanie teatrzyków do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akcji: „Cała Polska czyta dzieciom”, zapraszanie rodziców do udziału i czytaniu dzieciom na forum grupy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Bal karnawałowy: „W świecie baśni’, przebrania za bohaterów dzieci, rodziców i nauczycieli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styczeń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 xml:space="preserve">Doskonalenie systemu wspierania rozwoju każdego dziecka i udzielania 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>pomocy psychologiczno</w:t>
            </w:r>
            <w:r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-pedagogicz</w:t>
            </w:r>
            <w:r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nej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Prowadzenie obserwacji pedagogicznych według przyjętych narzędzi: </w:t>
            </w:r>
            <w:r w:rsidRPr="00C060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wstępne,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okresowe, końcowe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listopad, kwiecień, 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Przeprowadzenie diagnozy przedszkolnej i ustalenie listy dzieci do wspomagania i korygowania rozwoju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zasady indywidualizacji podczas zajęć dydaktycznych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Opracowanie indywidualnych programów wspomagania i korygowania rozwoju dla wybranych dzieci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dla dzieci form, okresu udzielania i wymiaru godzin w ramach pomocy psychologiczno-pedagogicznej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październik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Prowadzenie i dokumentowanie wspomagania i korygowania rozwoju dzieci pięcioletnich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Badanie efektów w odniesieniu do dzieci objętych wspomaganiem i korygowaniem rozwoju – powtórne badanie gotowości szkolnej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zajęć w odniesieniu do dzieci objętych pomocą psychologiczno-pedagogiczną odpowiednio do potrzeb i dokumentowanie pracy w dziennikach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Ocena efektywności realizowanych form pomocy psychologiczno-pedagogicznej (terapia logopedyczna, zajęcia rozwijające uzdolnienia)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tyczeń,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potrzeb w zakresie pomocy psychologiczno-pedagogicznej na nowy rok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Realizowanie celów podstawy programowej w zakresie przygotowania dzieci do posługiwania się językiem obcym nowożytnym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Organizowanie zabaw muzycznych, ruchowych, plastycznych, konstrukcyjnych i teatralnych. Nauka rymowanek, prostych wierszyków i piosenek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Zorganizowanie przeglądu piosenek w wykonaniu dzieci podczas zajęć.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Wydawanie dzieciom prostych poleceń w języku angielskim.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„Do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what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say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” – wykonaj moje polecenie i nie pomyl się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Opowiadanie i czytanie historyjek wspierane np. obrazkami, rekwizytami, ruchem, mimiką, gestami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książeczek ze zwierzętami złożonych z prac dzieci i ich prezentacja podczas Dni Książki w przedszkolu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Książki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Tworzenie warunków do obserwowania i badania świata roślin i zwierząt, a także nabywania praktycznych umiejętności w zakresie poznawania jej różnorodności i ochrony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Udział w akcji „Sprzątanie świata” organizowanej na terenie ogródka przedszkolnego oraz terenie wokół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kwiecień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Poznawanie różnych ekosystemów – planowanie tematów kompleksowych (rośliny, zwierzęta, korzyści dla człowieka pochodzące ze świata uprawianych roślin, normy zachowania), np.: poznanie wybranych cyklów produkcyjnych, np. powstawania chleba, cukru i przetworów,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park - kasztany, szyszki, karma dla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t, zwierzęta żyjące w parku,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las -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wykorzystanie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grzybów, jagód, drewna, zwierzęta żyją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w lesie,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łąka- zioł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, trawa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jako karma dla zwierząt, owady żyjące na łące,</w:t>
            </w:r>
          </w:p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pole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sad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owoce i przetwory,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ogród warzywny i kwiatowy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Obchody Światowego Dnia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4.10.2016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Systematyczne obserwacje przyrodnicze w okolicy przedszkola: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zmiany w przyrodzie dotyczą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pory roku,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zmiany w pogodzie,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różnorodność w przyrodzie – barwy, kształty itd.,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br/>
              <w:t>- zwyczaje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Opracowanie i realizacja projektu „Mały weterynarz”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spotkanie z weterynarzem,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katalog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t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żyjących w Polsce oraz katalogu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 egzotycznych,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wystawa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książek - Zwierzęta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katalogi, bajki, wiersze,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>- sł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uchanie bajek, opowiada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ń, wierszy, których bohaterami są zwierzę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ta,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fotografowanie zwierząt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konkurs dla rodziców i dzieci, wystawa podczas Dnia Ziemi,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wykonanie portretów zwierząt w oparciu o katalog i- róż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norodne techniki, wystawa podczas Dnia Ziemi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lastRenderedPageBreak/>
              <w:t>Tworzenie warunków do rozwoju samodzielności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Przygotowanie w salach kącików zainteresowań: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przyrodniczego,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plastycznego,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muzycznego,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konstrukcyjnego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Podczas realizacji tematów kompleksowych – organizacja kącików do zabaw tematycznych (o ile tematyka na to pozwala) oraz tematycznych wystaw książek – zmieniać w zależności od realizowanej tematyki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 miarę potrzeb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tematycznych odpowiednio do sytuacji okolicznościowych lub realizowanych tematów kompleksowych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konstrukcyjnych i udział w nich nauczyciela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Prowadzenie zajęć w zespołach dotyczących nauki: ubierania i rozbierania, składania ubrań, mycia rąk, mycia zębów , nakrywania do stołu,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Systematyczna realizacja dyżurów – ustalić wykaz dyżurów i obowiązki dyżurnych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Cykliczne organizowanie sprzątania w sali przedszkolnej (wycieranie kurzu, segregowanie klocków, układanie zabawek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</w:tbl>
    <w:p w:rsidR="00DD1E1D" w:rsidRDefault="00DD1E1D">
      <w:pPr>
        <w:rPr>
          <w:rFonts w:eastAsia="Arial Unicode MS" w:cs="Comic Sans MS"/>
          <w:b/>
          <w:bCs/>
          <w:sz w:val="28"/>
          <w:szCs w:val="28"/>
          <w:highlight w:val="white"/>
        </w:rPr>
      </w:pPr>
      <w:r>
        <w:rPr>
          <w:rFonts w:eastAsia="Arial Unicode MS" w:cs="Comic Sans MS"/>
          <w:b/>
          <w:bCs/>
          <w:sz w:val="28"/>
          <w:szCs w:val="28"/>
          <w:highlight w:val="white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3. OBSZAR – Wychowanie i opieka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8E6461">
        <w:trPr>
          <w:trHeight w:val="612"/>
        </w:trPr>
        <w:tc>
          <w:tcPr>
            <w:tcW w:w="2127" w:type="dxa"/>
            <w:shd w:val="clear" w:color="000000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000000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000000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000000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Podnoszenie jakości pracy </w:t>
            </w:r>
            <w:r w:rsidR="00DD1E1D">
              <w:rPr>
                <w:rFonts w:eastAsia="Arial Unicode MS" w:cs="Arial Narrow"/>
                <w:b/>
                <w:bCs/>
                <w:sz w:val="24"/>
                <w:szCs w:val="24"/>
              </w:rPr>
              <w:t>w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ychowawczej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Doskonalenie własnego warsztatu pracy – udział w szkoleniach, kursach, studiach podyplomowych, warsztatach.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Ustalenie katalogu wartości przedszkola i przekazanie informacji rodzicom – wywieszenie na tablicy ogłoszeń „Naszego systemu wartości”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Realizacja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bajkoterapii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jako czasu na słuchanie i analizę literatury pokazującej dobro i zło oraz wzory poprawnego zachowania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Nauka rozwiązywania konfliktów poprzez negocjowanie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Realizowanie cyklu zabaw przeciw agresji -wspomaganie rozwoju emocjonalnego i społecznego dzieci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Arial Narrow"/>
                <w:color w:val="000000"/>
                <w:sz w:val="23"/>
                <w:szCs w:val="23"/>
              </w:rPr>
              <w:t xml:space="preserve">Analiza bieżących problemów wychowawczych pojawiających się w poszczególnych grupach, przekazanie informacji na posiedzeniu rady pedagogicznej w celu ustalenia działań i profilaktyki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Zapobieganie i szybkie reagowanie na zaistniałe trudności wychowawcze; współpraca z Poradnią Psychologiczno – Pedagogiczną.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nauczyciele, pracownicy PPP, logopeda,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ramowego rozkładu dnia i obowiązujących procedur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nauczyciele/dyrektor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Wprowadzenie zasad korzystania z pomieszczeń przedszkola i sprzętu na placu zabaw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Systematyczna realizacja  programu wychowawczego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DD1E1D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n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auczyciele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,,Inni, a tacy sami</w:t>
            </w:r>
            <w:r w:rsidRPr="008E6461">
              <w:rPr>
                <w:rFonts w:eastAsia="Arial Unicode MS" w:cs="Arial Narrow"/>
                <w:sz w:val="24"/>
                <w:szCs w:val="24"/>
              </w:rPr>
              <w:t>”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– Kodeks równego traktowania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co najmniej 1x w miesiącu cyklu zajęć nt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.</w:t>
            </w:r>
          </w:p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Cs/>
                <w:sz w:val="24"/>
                <w:szCs w:val="24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„Wszyscy ludzie mają prawo</w:t>
            </w:r>
            <w:r w:rsidR="00CD7281">
              <w:rPr>
                <w:rFonts w:eastAsia="Arial Unicode MS" w:cs="Arial Narrow"/>
                <w:bCs/>
                <w:sz w:val="24"/>
                <w:szCs w:val="24"/>
              </w:rPr>
              <w:t xml:space="preserve"> do równości”, mającego na celu</w:t>
            </w: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: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- s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twarzanie możliwości wspólnego bycia ze sobą osób pełnosprawnych i niepełnosprawnych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kształtowanie postawy tolerancji wobec ludzi innych ras i narodowości;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przybliżanie dzieciom sposobu bycia i kultury ludzi z różnych miejsc świata;</w:t>
            </w:r>
          </w:p>
          <w:p w:rsid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naukę  tolerancji, wzajemnej akceptacji, gotowości niesienia pomocy innym, poszanowania godności osobistej i drugiego człowieka.</w:t>
            </w:r>
          </w:p>
          <w:p w:rsidR="00F77497" w:rsidRP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 xml:space="preserve">stwarzanie </w:t>
            </w:r>
            <w:r>
              <w:rPr>
                <w:rFonts w:eastAsia="Arial Unicode MS" w:cs="Arial Narrow"/>
                <w:sz w:val="24"/>
                <w:szCs w:val="24"/>
              </w:rPr>
              <w:t xml:space="preserve">warunków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do ekspresji ruchowej, plastycznej oraz przejawiania pozytywnych relacji interpersonalnych</w:t>
            </w:r>
            <w:r w:rsidR="00F77497" w:rsidRPr="00C06084">
              <w:rPr>
                <w:rFonts w:eastAsia="Arial Unicode MS" w:cs="Arial Narrow"/>
                <w:color w:val="00008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,,Trochę inni, bo starsi”-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rozbudzanie szacunku u dzieci do osób starszych-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okazjonalnie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spotkań ze specjalistami w celu pedagogizacji rodziców np. w zakresie dojrzałości szkolnej, nadpobudliwości, agresji, wad wymowy, wad postawy i innych w miarę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Doskonalenie pracy opiekuńczej.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Upowszechnianie wiedzy na temat praw dziecka (Konwencja Praw Dziecka, Konstytucja RP) – rozmowy na spotkaniach grupowych, stała ekspozycja na tablicy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8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Współdziałanie w procesie wychowawczym z domem rodzinnym.</w:t>
            </w:r>
          </w:p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Systematyczne informowanie rodziców o postępach i trudnościach edukacyjnych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</w:tc>
      </w:tr>
      <w:tr w:rsidR="008E6461" w:rsidRPr="00C06084" w:rsidTr="008E6461">
        <w:trPr>
          <w:trHeight w:val="680"/>
        </w:trPr>
        <w:tc>
          <w:tcPr>
            <w:tcW w:w="2127" w:type="dxa"/>
            <w:vMerge/>
            <w:shd w:val="clear" w:color="000000" w:fill="FFFFFF"/>
            <w:vAlign w:val="center"/>
          </w:tcPr>
          <w:p w:rsidR="008E6461" w:rsidRPr="00C06084" w:rsidRDefault="008E6461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8E6461" w:rsidRPr="008E6461" w:rsidRDefault="008E6461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Organizowanie zajęć otwartych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E6461" w:rsidRPr="00C06084" w:rsidRDefault="008E6461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E6461" w:rsidRPr="00C06084" w:rsidRDefault="008E6461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1x w pierwszy </w:t>
            </w:r>
            <w:proofErr w:type="spellStart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poniedz</w:t>
            </w:r>
            <w:proofErr w:type="spellEnd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. miesiąca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Ustalenie nowych procedur, w miarę potrzeb, radzenia sobie z trudnymi zachowaniami dzieci.</w:t>
            </w:r>
          </w:p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Zapoznanie rodziców z obowiązującymi procedurami.</w:t>
            </w:r>
          </w:p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przez rodziców procedur przyprowadzania i odbierania dziecka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Podejmowanie działań ułatwiających dzieciom adaptację w warunkach przedszkolnych – prowadzenie przedszkola otwartego dla rodziców, organizacja dni otwartych przedszkola , organizowanie doradztwa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Informowanie rodziców o formach pomocy i instytucjach niosących pomoc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t>Promocja zdrowia, bezpieczeństwa i aktywności ruchowej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Systematyczne stosowanie zestawów zabaw ruchowych (zestawów ćwiczeń gimnastycznych), jako formy zajęć obowiązkowych – jeden nowy zestaw na dwa tygodnie 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przechodzenia przez jezdnię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numerów alarmowych (symulacja)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Przeprowadzenie próbnej ewakuacji dzieci z przedszkola – we współpracy ze strażą pożarną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wrzesień</w:t>
            </w:r>
          </w:p>
        </w:tc>
      </w:tr>
    </w:tbl>
    <w:p w:rsidR="008E6461" w:rsidRDefault="008E6461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4. Współpraca ze środowiskiem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CD7281">
        <w:trPr>
          <w:trHeight w:val="612"/>
        </w:trPr>
        <w:tc>
          <w:tcPr>
            <w:tcW w:w="2127" w:type="dxa"/>
            <w:shd w:val="clear" w:color="000000" w:fill="FFFF00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000000" w:fill="FFFF00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000000" w:fill="FFFF00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000000" w:fill="FFFF00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Aktywizowanie rodziców do współpracy z przedszkolem.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Dostępność rodziców do Statutu, zapoznanie rodziców</w:t>
            </w:r>
            <w:r w:rsidR="008E646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planem współpracy,</w:t>
            </w:r>
            <w:r w:rsidR="008E646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rodzicami, z doborem programów nauczania.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864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Angażowanie rodziców w życie przedszkola. Organizowanie imprez dla dzieci, przygotowanie uroczystości (dekoracje, stroje,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8E6461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dyrektor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,</w:t>
            </w:r>
            <w:r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nauczyciele,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977"/>
        </w:trPr>
        <w:tc>
          <w:tcPr>
            <w:tcW w:w="2127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Kontynuacja udziału przedszkola w Ogólnopolskiej Akcji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,,Cała Polska czyta dzieciom”-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angażowanie rodziców do czytania dzieciom.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 Rozwijanie współpracy z innymi placówkami oświatowymi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Współpraca ze szkołą podstawową, zorganizowanie wycieczki na gminny obiekt sportowy - orlik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oraz udział w akcjach charytatywnych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Realizacja programu prozdrowotnego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,,Zdrowy Przedszkolak”</w:t>
            </w:r>
          </w:p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plastyczny dla dzieci, rodziców „Zdrowy przedszkolak”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Korzystanie z możliwości współpracy Strażą Pożarną, Komendą Policji, Ośrodkiem Zdrowia, Centrum Kultury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  <w:r w:rsidR="008E646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</w:tbl>
    <w:p w:rsidR="008E6461" w:rsidRDefault="008E6461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F77497" w:rsidRPr="008E6461" w:rsidRDefault="00F77497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6"/>
          <w:szCs w:val="24"/>
          <w:highlight w:val="white"/>
        </w:rPr>
        <w:t>Harmonogram imprez i uroczystości przedszkolnych</w:t>
      </w: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Layout w:type="fixed"/>
        <w:tblLook w:val="0000"/>
      </w:tblPr>
      <w:tblGrid>
        <w:gridCol w:w="3724"/>
        <w:gridCol w:w="3289"/>
        <w:gridCol w:w="3542"/>
      </w:tblGrid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Temat uroczystości i imprezy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Osoba odpowiedzialna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Pasowanie na przedszkolaka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Andrzejki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Mikołajki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Spotkanie choinkowe – jasełka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Bal karnawałowy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Święto Wiosny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Festyn rodzinny – Dzień Matki i Ojca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Dziecka – Dzień Przedszkolaka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Pożegnanie przedszkolaków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</w:tbl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2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2"/>
          <w:szCs w:val="24"/>
          <w:highlight w:val="white"/>
        </w:rPr>
        <w:lastRenderedPageBreak/>
        <w:t>Plan współpracy z rodzicami (opracowany na podstawie szczegółowych planów grupowych)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Ind w:w="-1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8194"/>
        <w:gridCol w:w="2136"/>
      </w:tblGrid>
      <w:tr w:rsidR="00F77497" w:rsidRPr="008E6461" w:rsidTr="008E6461">
        <w:trPr>
          <w:trHeight w:val="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b/>
                <w:bCs/>
                <w:sz w:val="24"/>
                <w:szCs w:val="24"/>
              </w:rPr>
              <w:t>Termin i osoby odpowiedzialne</w:t>
            </w:r>
          </w:p>
        </w:tc>
      </w:tr>
      <w:tr w:rsidR="00F77497" w:rsidRPr="008E6461" w:rsidTr="008E6461">
        <w:trPr>
          <w:trHeight w:val="337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Planowanie rozwoju przedszkola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zawarcie kontraktu wzajemnych oczekiwań,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kwestionariusz współpracy z rodzicami,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zapoznanie ze statutem,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procedury bezpieczeństwa pobytu dziecka w przedszkolu,</w:t>
            </w:r>
          </w:p>
          <w:p w:rsidR="00F77497" w:rsidRPr="008E6461" w:rsidRDefault="008E6461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bieżące informowanie rodziców o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kierunkach pracy prz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edszkola 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zamierzeniach wychowawczo-dydaktycznych,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zamieszczanie bieżących informacji dla rodziców na tablicach informacyjnych oraz na stronie internetowej przedszkola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wrzesień, dyrektor, nauczyciel</w:t>
            </w:r>
          </w:p>
        </w:tc>
      </w:tr>
      <w:tr w:rsidR="00F77497" w:rsidRPr="008E6461" w:rsidTr="008E6461">
        <w:trPr>
          <w:trHeight w:val="183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Wspomaganie rozwoju dziecka, integracja oddziaływań między nauczycielem, a rodzicami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zapoznanie rodziców z podstawą programową – omówienie poszczególnych obszarów edukacyjnych,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wykaz programów wychowania przedszkolnego oraz programów wspierających przyjętych do realizacji w roku szkolnym 2016/2017,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praca indywidualna i zespołowa z dziećmi wymagającymi wsparcia – omówienie założeń prowadzonej pracy indywidualnej i grupowej – wyrównawczej,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dzień informacji dla rodziców (wg potrzeb, w wyznaczonym terminie),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organizacja zajęć otwartych, warsztatów, informowanie i zapraszanie rodziców w ciągu całego roku szkolnego,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udział rodziców w wycieczkach – w ciągu roku szkolnego,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pomoc rodziców w organizowaniu imprez, uroczystości,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włączanie rodziców do udziału w konkursach organizowanych dla dzieci i rodziców,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 xml:space="preserve">informacja o gotowości do nauki w szkole (indywidualne rozmowy z rodzicami </w:t>
            </w:r>
            <w:r w:rsidRPr="008E6461">
              <w:rPr>
                <w:rFonts w:eastAsia="Arial Unicode MS" w:cs="Times New Roman"/>
                <w:sz w:val="24"/>
                <w:szCs w:val="24"/>
              </w:rPr>
              <w:lastRenderedPageBreak/>
              <w:t>dzieci),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prezentacja ważnych informacji na tablicy dla rodziców,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włączanie rodziców w bogacenie bazy materialnej przedszkola (dostarczanie potrzebnych do zajęć materiałów, przyborów, kserowanie, okresowe wzbogacanie kącika przyrody, zabaw dzieci w różne akcesoria)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lastRenderedPageBreak/>
              <w:t>cały rok szkolny, nauczyciel</w:t>
            </w:r>
          </w:p>
        </w:tc>
      </w:tr>
      <w:tr w:rsidR="00F77497" w:rsidRPr="008E6461" w:rsidTr="008E6461">
        <w:trPr>
          <w:trHeight w:val="3538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lastRenderedPageBreak/>
              <w:t>Organizacja pomocy psychologiczno-pedagogicznej dla dzieci i rodziców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omówienie założeń pomocy psychologiczno-pedagogicznej (terapia logopedyczna, pedagogiczna), przekazanie informacji rodzicom,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 xml:space="preserve">informowanie rodziców o postępach dziecka, kontynuacja pracy z dzieckiem w domu zgodnie z zaleceniami nauczyciela, 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wygłaszanie referatów na spotkaniach z rodzicami dotyczących specyficznych problemów dzieci (organizowanych wg potrzeb rodziców, nauczycieli),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wyłonienie dzieci do terapii logopedycznej, pedagogicznej, stały kontakt nauczyciela grupy ze specjalistami (wspólne konsultacje, przekazywanie informacji o postępach dzieci nauczycielowi, rodzicom)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nauczyciel, nauczyciele specjaliści (logopeda, pedagog)</w:t>
            </w:r>
          </w:p>
        </w:tc>
      </w:tr>
      <w:tr w:rsidR="00F77497" w:rsidRPr="008E6461" w:rsidTr="008E6461">
        <w:trPr>
          <w:trHeight w:val="255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Kształtowanie świadomości zdrowotnej, a promocja zdrowia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spotkania z ludźmi promującymi zdrowy styl życia (propozycje nauczyciela, rodziców np. ośrodek zdrowia, gabinet stomatologiczny, apteka itp.),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konkurs plastyczny dla dzieci, rodziców pt. „Zdrowy przedszkolak”,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udział w spacerach, wycieczkach środowiskowych,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 xml:space="preserve"> systematyczne realizowanie działań zgodnie z planem rocznym,</w:t>
            </w:r>
          </w:p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wspólne zabawy sportowe dzieci i rodziców na placu zabaw, Sali gimnastycznej, itp.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nauczycielki grup we współpracy z rodzicami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6"/>
          <w:szCs w:val="24"/>
          <w:highlight w:val="white"/>
        </w:rPr>
        <w:t>Plan współpracy ze szkołą podstawową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13467" w:type="dxa"/>
        <w:tblInd w:w="-176" w:type="dxa"/>
        <w:tblLayout w:type="fixed"/>
        <w:tblLook w:val="0000"/>
      </w:tblPr>
      <w:tblGrid>
        <w:gridCol w:w="1702"/>
        <w:gridCol w:w="6379"/>
        <w:gridCol w:w="2976"/>
        <w:gridCol w:w="2410"/>
      </w:tblGrid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Nauczyciele odpowiedzialni za realizację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 2016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 xml:space="preserve">nawiązanie kontaktu z dyrektorem szkoły i nauczycielkami klas </w:t>
            </w:r>
            <w:proofErr w:type="spellStart"/>
            <w:r w:rsidRPr="00C06084">
              <w:rPr>
                <w:rFonts w:eastAsia="Arial Unicode MS" w:cs="Times New Roman"/>
                <w:sz w:val="24"/>
                <w:szCs w:val="24"/>
              </w:rPr>
              <w:t>I–II</w:t>
            </w:r>
            <w:proofErr w:type="spellEnd"/>
            <w:r w:rsidRPr="00C06084">
              <w:rPr>
                <w:rFonts w:eastAsia="Arial Unicode MS" w:cs="Times New Roman"/>
                <w:sz w:val="24"/>
                <w:szCs w:val="24"/>
              </w:rPr>
              <w:t>,</w:t>
            </w:r>
          </w:p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opracowanie harmonogramu współpracy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 podstawowa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październik 2016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oglądanie budynku szkoły i otoczenia z zewnątrz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droga do szkoły, boisko szkolne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listopad 2016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zwiedzanie budynku szkoły wewnątrz (świetlica, szatnia, sala gimnastyczna, stołówka),</w:t>
            </w:r>
          </w:p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wizyta w bibliotece szkolnej np. „Bajka dla przedszkolaków” – czytanie bajki przez panią bibliotekarkę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wyznaczona nauczycielka ze szkoły, nauczyciel biblioteki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budynek szkolny, sala gimnastyczna, biblioteka szkolna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grudzień 2016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–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styczeń 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warsztaty plastyczne dla przedszkolaków (organizowane przez panią ze świetlicy szkolnej),</w:t>
            </w:r>
          </w:p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jasełka przedszkolaków – zorganizowanie występu przez uczniów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świetlicy szkolnej, 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świetlica szkolna, 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luty 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turniej wiedzy o szkole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marzec/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kwiecień 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udział przedszkolaków w lekcji w klasie II,</w:t>
            </w:r>
          </w:p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turniej sportowy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szkoły, nauczyciele wychowania fizycznego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czerwiec 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festyn przedszkolno-szkolny z okazji Dnia Dziecka,</w:t>
            </w:r>
          </w:p>
          <w:p w:rsidR="00F77497" w:rsidRPr="00C06084" w:rsidRDefault="00F77497" w:rsidP="008E6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podsumowanie współpracy – spotkanie z rodzicami, dziećmi oraz nauczycielami  szkoły i przedszkola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nauczyciele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boisko szkolne, przedszkole/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ind w:left="426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40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40"/>
          <w:szCs w:val="24"/>
          <w:highlight w:val="white"/>
        </w:rPr>
        <w:lastRenderedPageBreak/>
        <w:t>Harmonogram wycieczek przedszkolnych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8363" w:type="dxa"/>
        <w:tblInd w:w="1951" w:type="dxa"/>
        <w:tblLayout w:type="fixed"/>
        <w:tblLook w:val="0000"/>
      </w:tblPr>
      <w:tblGrid>
        <w:gridCol w:w="4678"/>
        <w:gridCol w:w="3685"/>
      </w:tblGrid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00"/>
            <w:vAlign w:val="center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Tematyka wycieczek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Osoby odpowiedzialne, termin realizacji, grupa wiekowa</w:t>
            </w:r>
          </w:p>
        </w:tc>
      </w:tr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Spacery i wycieczki w obrębie gminy:</w:t>
            </w:r>
          </w:p>
          <w:p w:rsidR="00F77497" w:rsidRPr="00C06084" w:rsidRDefault="00F77497" w:rsidP="00F7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Urząd Gminy,</w:t>
            </w:r>
          </w:p>
          <w:p w:rsidR="00F77497" w:rsidRPr="00C06084" w:rsidRDefault="00F77497" w:rsidP="00F7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las,</w:t>
            </w:r>
          </w:p>
          <w:p w:rsidR="00F77497" w:rsidRPr="00C06084" w:rsidRDefault="00F77497" w:rsidP="00F7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łąka,</w:t>
            </w:r>
          </w:p>
          <w:p w:rsidR="00F77497" w:rsidRPr="00C06084" w:rsidRDefault="00F77497" w:rsidP="00F7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ogród</w:t>
            </w:r>
          </w:p>
          <w:p w:rsidR="00F77497" w:rsidRPr="00C06084" w:rsidRDefault="00F77497" w:rsidP="00F7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poczta</w:t>
            </w:r>
          </w:p>
          <w:p w:rsidR="00F77497" w:rsidRPr="00C06084" w:rsidRDefault="00F77497" w:rsidP="00F7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sklep,</w:t>
            </w:r>
          </w:p>
          <w:p w:rsidR="00F77497" w:rsidRPr="00C06084" w:rsidRDefault="00F77497" w:rsidP="00F7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przychodnia</w:t>
            </w:r>
          </w:p>
          <w:p w:rsidR="00F77497" w:rsidRPr="00C06084" w:rsidRDefault="00F77497" w:rsidP="00F7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ochotnicza straż pożarna, policja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przez cały rok</w:t>
            </w:r>
          </w:p>
        </w:tc>
      </w:tr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Wycieczki poza gminę:</w:t>
            </w:r>
          </w:p>
          <w:p w:rsidR="00F77497" w:rsidRPr="00C06084" w:rsidRDefault="00F77497" w:rsidP="00F7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wycieczka do kina, teatru,</w:t>
            </w:r>
          </w:p>
          <w:p w:rsidR="00F77497" w:rsidRPr="00C06084" w:rsidRDefault="00F77497" w:rsidP="00F774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wycieczka turystyczno krajoznawcza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8"/>
          <w:szCs w:val="28"/>
        </w:rPr>
      </w:pPr>
      <w:r w:rsidRPr="00C06084">
        <w:rPr>
          <w:rFonts w:eastAsia="Arial Unicode MS" w:cs="Arial Narrow"/>
          <w:b/>
          <w:bCs/>
          <w:sz w:val="28"/>
          <w:szCs w:val="28"/>
        </w:rPr>
        <w:t xml:space="preserve"> 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DD76AB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DD76AB">
        <w:rPr>
          <w:rFonts w:eastAsia="Arial Unicode MS" w:cs="Comic Sans MS"/>
          <w:b/>
          <w:bCs/>
          <w:sz w:val="36"/>
          <w:szCs w:val="24"/>
          <w:highlight w:val="white"/>
        </w:rPr>
        <w:lastRenderedPageBreak/>
        <w:t>Harmonogram konkursów przedszkolnych</w:t>
      </w:r>
    </w:p>
    <w:p w:rsidR="00DD76AB" w:rsidRPr="00DD76AB" w:rsidRDefault="00DD76AB" w:rsidP="00DD76AB">
      <w:pPr>
        <w:autoSpaceDE w:val="0"/>
        <w:autoSpaceDN w:val="0"/>
        <w:adjustRightInd w:val="0"/>
        <w:spacing w:after="0"/>
        <w:rPr>
          <w:rFonts w:eastAsia="Arial Unicode MS" w:cs="Comic Sans MS"/>
          <w:b/>
          <w:bCs/>
          <w:sz w:val="36"/>
          <w:szCs w:val="24"/>
          <w:highlight w:val="white"/>
        </w:rPr>
      </w:pPr>
    </w:p>
    <w:tbl>
      <w:tblPr>
        <w:tblW w:w="13183" w:type="dxa"/>
        <w:tblInd w:w="108" w:type="dxa"/>
        <w:tblLayout w:type="fixed"/>
        <w:tblLook w:val="0000"/>
      </w:tblPr>
      <w:tblGrid>
        <w:gridCol w:w="567"/>
        <w:gridCol w:w="3119"/>
        <w:gridCol w:w="6237"/>
        <w:gridCol w:w="3260"/>
      </w:tblGrid>
      <w:tr w:rsidR="00F77497" w:rsidRPr="00DD76AB" w:rsidTr="00DD76AB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b/>
                <w:bCs/>
                <w:sz w:val="24"/>
                <w:szCs w:val="24"/>
              </w:rPr>
              <w:t>Nazwa konkursu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b/>
                <w:bCs/>
                <w:sz w:val="24"/>
                <w:szCs w:val="24"/>
              </w:rPr>
              <w:t>Termin</w:t>
            </w:r>
          </w:p>
        </w:tc>
      </w:tr>
      <w:tr w:rsidR="00F77497" w:rsidRPr="00DD76AB" w:rsidTr="00DD76AB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Konkurs rodzinny</w:t>
            </w:r>
          </w:p>
          <w:p w:rsidR="00F7749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„Kapelusz Pani Jesieni”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rozwijanie  zainteresowań plastycznych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pobudzanie aktywności twórczej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Październik 2016r.</w:t>
            </w:r>
          </w:p>
        </w:tc>
      </w:tr>
      <w:tr w:rsidR="00F77497" w:rsidRPr="00DD76AB" w:rsidTr="00DD76AB">
        <w:trPr>
          <w:trHeight w:val="4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Konkurs  „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Eko – ludek”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podnoszenie świadomości proekologicznej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propagowanie dbałości o środowisko w miejscu zamieszkania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uświadomienie dzieciom możliwości wtórnego wykorzystywania odpadów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zwrócenie uwagi na przyczyny narastającej lawiny odpadów, a także problem z ich usuwaniem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kształtowanie poczucia odpowiedzialności za stan środowiska przyrodniczego i troski o najbliższe otoczenie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wyrabianie właściwego stosunku do ochrony natur.  środowiska z jednoczesnym zrozumieniem jego związku ze zdrowiem oraz stymulowanie dziecięcej aktywności w kierunku poznania i rozumienia otaczającej przyrody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Październik  2016r.</w:t>
            </w:r>
          </w:p>
        </w:tc>
      </w:tr>
      <w:tr w:rsidR="00F77497" w:rsidRPr="00DD76AB" w:rsidTr="00DD76A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Konku</w:t>
            </w:r>
            <w:r w:rsidR="000437C7">
              <w:rPr>
                <w:rFonts w:eastAsia="Arial Unicode MS" w:cs="Calibri"/>
                <w:sz w:val="24"/>
                <w:szCs w:val="24"/>
              </w:rPr>
              <w:t>rs „</w:t>
            </w:r>
            <w:r w:rsidRPr="00DD76AB">
              <w:rPr>
                <w:rFonts w:eastAsia="Arial Unicode MS" w:cs="Calibri"/>
                <w:sz w:val="24"/>
                <w:szCs w:val="24"/>
              </w:rPr>
              <w:t>Eko – Marzanna”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prowadzenie działań edukacyjnych przez RCEE odnośnie prawidłowego gospodarowania i selektywnego zbierania odpadów komunalnych w atrakcyjnej formie poprzez konkurs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propagowanie recyklingu, jako możliwości pozyskiwania różnorodnych materiałów do tworzenia ciekawych, barwnych i niezwykłych form przestrzennych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rozpowszechnianie wiedzy odnośnie pozyskiwania surowców wtórnych i późniejszego ich wykorzystania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uświadamianie dzieciom od najmłodszych lat, ze niektóre odpady można ponownie wykorzystywać i robić z nich nowe rzeczy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lastRenderedPageBreak/>
              <w:t>- kreowanie wyobraźni dzieci i młodzieży w odniesieniu do wykorzystania odpadów pochodzących z gospodarstw domowych (gazety, butelki, puszki)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przybliżenie wiadomości o marzannie jako symbolu wierzeń ludowych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promowanie pracy zespołowej i działań w grupie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lastRenderedPageBreak/>
              <w:t>Marzec 2017r.</w:t>
            </w:r>
          </w:p>
        </w:tc>
      </w:tr>
      <w:tr w:rsidR="00F77497" w:rsidRPr="00DD76AB" w:rsidTr="00DD76AB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DD76AB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Konkurs rodzinny </w:t>
            </w:r>
            <w:r>
              <w:rPr>
                <w:rFonts w:eastAsia="Arial Unicode MS" w:cs="Calibri"/>
                <w:sz w:val="24"/>
                <w:szCs w:val="24"/>
              </w:rPr>
              <w:br/>
              <w:t xml:space="preserve"> „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Super mama”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rozwijanie inwencji twórczej dzieci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</w:t>
            </w:r>
            <w:r w:rsidR="00E327FC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DD76AB">
              <w:rPr>
                <w:rFonts w:eastAsia="Arial Unicode MS" w:cs="Calibri"/>
                <w:sz w:val="24"/>
                <w:szCs w:val="24"/>
              </w:rPr>
              <w:t>wzmacnianie więzi rodzinnych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Maj 2017r.</w:t>
            </w:r>
          </w:p>
        </w:tc>
      </w:tr>
      <w:tr w:rsidR="00F77497" w:rsidRPr="00DD76AB" w:rsidTr="00DD76A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Konkurs recytatorski (przygotowanie dzieci do konkursu gminnego)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popularyzacja poezji wśród dzieci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rozwijanie zdolności recytatorskich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 xml:space="preserve">- uwrażliwianie na piękną literaturę polską 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</w:t>
            </w:r>
            <w:r w:rsidR="00093467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DD76AB">
              <w:rPr>
                <w:rFonts w:eastAsia="Arial Unicode MS" w:cs="Calibri"/>
                <w:sz w:val="24"/>
                <w:szCs w:val="24"/>
              </w:rPr>
              <w:t>prezentacja umiejętności dzieci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Kwiecień 2017r.</w:t>
            </w:r>
          </w:p>
        </w:tc>
      </w:tr>
      <w:tr w:rsidR="00F77497" w:rsidRPr="00DD76AB" w:rsidTr="00DD76AB">
        <w:trPr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Konkurs piosenki (przygotowanie dzieci do festiwalu piosenki)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wspieranie najzdolniejszych wokalnie dzieci i umożliwienie prezentacji ich umiejętności wokalnych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propagowanie kultury muzycznej wśród dzieci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kształtowanie umiejętności współzawodnictwa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Kwiecień – maj 2017r.</w:t>
            </w:r>
          </w:p>
        </w:tc>
      </w:tr>
      <w:tr w:rsidR="00F77497" w:rsidRPr="00DD76AB" w:rsidTr="00DD76A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,,Książka przyjacielem człowieka” (przygotowanie dzieci do konkursu gminnego)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- kształtowanie zainteresowań czytelniczych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 xml:space="preserve">- poznawanie utworów literatury dziecięcej (opowiadań, wierszy, bajek…) z jednoczesnym ukazaniem roli książki w życiu </w:t>
            </w:r>
            <w:proofErr w:type="spellStart"/>
            <w:r w:rsidRPr="00DD76AB">
              <w:rPr>
                <w:rFonts w:eastAsia="Arial Unicode MS" w:cs="Calibri"/>
                <w:sz w:val="24"/>
                <w:szCs w:val="24"/>
              </w:rPr>
              <w:t>czł</w:t>
            </w:r>
            <w:proofErr w:type="spellEnd"/>
            <w:r w:rsidRPr="00DD76AB">
              <w:rPr>
                <w:rFonts w:eastAsia="Arial Unicode MS" w:cs="Calibri"/>
                <w:sz w:val="24"/>
                <w:szCs w:val="24"/>
              </w:rPr>
              <w:t>.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 xml:space="preserve">- zapoznanie z zasadami korzystania z książek w kąciku książki w sali, z biblioteki, wdrażanie do dbałości o czysty, estetyczny wygląd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Czerwiec 2017r.</w:t>
            </w:r>
          </w:p>
        </w:tc>
      </w:tr>
      <w:tr w:rsidR="000437C7" w:rsidRPr="00DD76AB" w:rsidTr="0001400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8.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2D4923" w:rsidRDefault="00014003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2D4923">
              <w:rPr>
                <w:sz w:val="24"/>
                <w:szCs w:val="24"/>
              </w:rPr>
              <w:t>Konkursu „Olimpiada języka angielskiego”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003" w:rsidRPr="00014003" w:rsidRDefault="00014003" w:rsidP="00014003">
            <w:p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014003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- sprawdzenie umiejętności językowych dzieci 5-cio i 6-letnich, w zakresie wybranych tematów i zagadnień,</w:t>
            </w:r>
          </w:p>
          <w:p w:rsidR="00014003" w:rsidRPr="00014003" w:rsidRDefault="00014003" w:rsidP="00014003">
            <w:p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014003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- przybliżenie obyczajowości innych narodów, zainteresowanie dzieci kulturą różnych państw świata,</w:t>
            </w:r>
          </w:p>
          <w:p w:rsidR="00014003" w:rsidRPr="00014003" w:rsidRDefault="00014003" w:rsidP="00014003">
            <w:p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014003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- budowanie pozytyw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nej</w:t>
            </w:r>
            <w:r w:rsidRPr="00014003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 postawy do nauki języków obcych,</w:t>
            </w:r>
          </w:p>
          <w:p w:rsidR="000437C7" w:rsidRPr="00014003" w:rsidRDefault="00014003" w:rsidP="00014003">
            <w:p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014003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- stwarzanie warunków do rozwijania zainteresowań dzieci oraz prezentacji pierwszych osiągnięć.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014003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2017r.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014003" w:rsidRDefault="00014003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DD76AB" w:rsidRPr="00C06084" w:rsidRDefault="00DD76AB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DD76AB" w:rsidRDefault="00F77497" w:rsidP="00DD76AB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Narrow"/>
          <w:b/>
          <w:bCs/>
          <w:sz w:val="32"/>
          <w:szCs w:val="24"/>
        </w:rPr>
      </w:pPr>
      <w:r w:rsidRPr="00DD76AB">
        <w:rPr>
          <w:rFonts w:eastAsia="Arial Unicode MS" w:cs="Arial Narrow"/>
          <w:b/>
          <w:bCs/>
          <w:sz w:val="32"/>
          <w:szCs w:val="24"/>
        </w:rPr>
        <w:t>U</w:t>
      </w:r>
      <w:r w:rsidR="00DD76AB" w:rsidRPr="00DD76AB">
        <w:rPr>
          <w:rFonts w:eastAsia="Arial Unicode MS" w:cs="Arial Narrow"/>
          <w:b/>
          <w:bCs/>
          <w:sz w:val="32"/>
          <w:szCs w:val="24"/>
        </w:rPr>
        <w:t>DZIAŁ   W  AKCJACH I PROGRAMACH</w:t>
      </w:r>
    </w:p>
    <w:p w:rsidR="00F77497" w:rsidRPr="00DD76AB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8"/>
        </w:rPr>
      </w:pP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Ogólnopolska Akcja </w:t>
      </w:r>
      <w:r w:rsidRPr="00DD76AB">
        <w:rPr>
          <w:rFonts w:eastAsia="Arial Unicode MS" w:cs="Arial Narrow"/>
          <w:b/>
          <w:bCs/>
          <w:sz w:val="24"/>
          <w:szCs w:val="24"/>
        </w:rPr>
        <w:t>,,Cała Polska czyta dzieciom”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Udział w przedszkolnej edukacji antynikotynowej </w:t>
      </w:r>
      <w:r w:rsidR="00DD76AB">
        <w:rPr>
          <w:rFonts w:eastAsia="Arial Unicode MS" w:cs="Arial Narrow"/>
          <w:b/>
          <w:bCs/>
          <w:sz w:val="24"/>
          <w:szCs w:val="24"/>
        </w:rPr>
        <w:t>,,</w:t>
      </w:r>
      <w:r w:rsidRPr="00DD76AB">
        <w:rPr>
          <w:rFonts w:eastAsia="Arial Unicode MS" w:cs="Arial Narrow"/>
          <w:b/>
          <w:bCs/>
          <w:sz w:val="24"/>
          <w:szCs w:val="24"/>
        </w:rPr>
        <w:t>Czyste powietrze wokół nas”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</w:rPr>
      </w:pPr>
      <w:r w:rsidRPr="00DD76AB">
        <w:rPr>
          <w:rFonts w:eastAsia="Arial Unicode MS" w:cs="Arial"/>
          <w:sz w:val="24"/>
          <w:szCs w:val="24"/>
        </w:rPr>
        <w:t xml:space="preserve">Inne </w:t>
      </w:r>
    </w:p>
    <w:p w:rsidR="002A2B1D" w:rsidRPr="00DD76AB" w:rsidRDefault="002A2B1D">
      <w:pPr>
        <w:rPr>
          <w:sz w:val="24"/>
          <w:szCs w:val="24"/>
        </w:rPr>
      </w:pPr>
    </w:p>
    <w:sectPr w:rsidR="002A2B1D" w:rsidRPr="00DD76AB" w:rsidSect="00296DC8">
      <w:pgSz w:w="15840" w:h="12240" w:orient="landscape"/>
      <w:pgMar w:top="1276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69F3C"/>
    <w:lvl w:ilvl="0">
      <w:numFmt w:val="bullet"/>
      <w:lvlText w:val="*"/>
      <w:lvlJc w:val="left"/>
    </w:lvl>
  </w:abstractNum>
  <w:abstractNum w:abstractNumId="1">
    <w:nsid w:val="04D63035"/>
    <w:multiLevelType w:val="multilevel"/>
    <w:tmpl w:val="1DA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749F"/>
    <w:multiLevelType w:val="hybridMultilevel"/>
    <w:tmpl w:val="B138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DC6641"/>
    <w:multiLevelType w:val="hybridMultilevel"/>
    <w:tmpl w:val="566A7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8625A9"/>
    <w:multiLevelType w:val="hybridMultilevel"/>
    <w:tmpl w:val="1F4AC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F031F2"/>
    <w:multiLevelType w:val="hybridMultilevel"/>
    <w:tmpl w:val="9CF26C3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7497"/>
    <w:rsid w:val="00014003"/>
    <w:rsid w:val="000437C7"/>
    <w:rsid w:val="00093467"/>
    <w:rsid w:val="000F76CC"/>
    <w:rsid w:val="00296DC8"/>
    <w:rsid w:val="002A2B1D"/>
    <w:rsid w:val="002D4923"/>
    <w:rsid w:val="008E6461"/>
    <w:rsid w:val="00C016A9"/>
    <w:rsid w:val="00C06084"/>
    <w:rsid w:val="00CD7281"/>
    <w:rsid w:val="00DA4B79"/>
    <w:rsid w:val="00DD1E1D"/>
    <w:rsid w:val="00DD76AB"/>
    <w:rsid w:val="00E327FC"/>
    <w:rsid w:val="00EF3A80"/>
    <w:rsid w:val="00F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D3F0-90A1-49F1-AD3A-7CF6DE1C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25</Pages>
  <Words>4545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dcterms:created xsi:type="dcterms:W3CDTF">2016-09-20T19:10:00Z</dcterms:created>
  <dcterms:modified xsi:type="dcterms:W3CDTF">2016-09-25T12:00:00Z</dcterms:modified>
</cp:coreProperties>
</file>