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97" w:rsidRPr="00296DC8" w:rsidRDefault="00F77497" w:rsidP="00F77497">
      <w:pPr>
        <w:tabs>
          <w:tab w:val="left" w:pos="14760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77497" w:rsidRPr="00296DC8" w:rsidRDefault="00F77497" w:rsidP="00F77497">
      <w:pPr>
        <w:tabs>
          <w:tab w:val="left" w:pos="14760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77497" w:rsidRPr="00296DC8" w:rsidRDefault="00F77497" w:rsidP="00F77497">
      <w:pPr>
        <w:tabs>
          <w:tab w:val="left" w:pos="14760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F77497" w:rsidRPr="000A0732" w:rsidRDefault="00F77497" w:rsidP="00BF3067">
      <w:pPr>
        <w:shd w:val="clear" w:color="auto" w:fill="CCFFCC"/>
        <w:tabs>
          <w:tab w:val="left" w:pos="14760"/>
        </w:tabs>
        <w:autoSpaceDE w:val="0"/>
        <w:autoSpaceDN w:val="0"/>
        <w:adjustRightInd w:val="0"/>
        <w:spacing w:after="0"/>
        <w:jc w:val="center"/>
        <w:rPr>
          <w:rFonts w:ascii="Georgia" w:hAnsi="Georgia" w:cs="Georgia"/>
          <w:b/>
          <w:bCs/>
          <w:sz w:val="44"/>
          <w:szCs w:val="44"/>
        </w:rPr>
      </w:pPr>
      <w:r w:rsidRPr="00296DC8">
        <w:rPr>
          <w:rFonts w:ascii="Arial Black" w:hAnsi="Arial Black" w:cs="Arial Black"/>
          <w:b/>
          <w:bCs/>
          <w:sz w:val="40"/>
          <w:szCs w:val="40"/>
        </w:rPr>
        <w:t xml:space="preserve"> </w:t>
      </w:r>
      <w:r w:rsidRPr="000A0732">
        <w:rPr>
          <w:rFonts w:ascii="Arial Black" w:hAnsi="Arial Black" w:cs="Arial Black"/>
          <w:b/>
          <w:bCs/>
          <w:sz w:val="44"/>
          <w:szCs w:val="44"/>
        </w:rPr>
        <w:t>PLAN PRACY PRZEDSZKOLA</w:t>
      </w:r>
    </w:p>
    <w:p w:rsidR="00EF3A80" w:rsidRPr="00296DC8" w:rsidRDefault="00EF3A80" w:rsidP="00F77497">
      <w:pPr>
        <w:tabs>
          <w:tab w:val="left" w:pos="14760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EF3A80" w:rsidRPr="00BF3067" w:rsidRDefault="000A0732" w:rsidP="000A0732">
      <w:pPr>
        <w:shd w:val="clear" w:color="auto" w:fill="CCFFCC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Arial Unicode MS" w:hAnsi="Arial" w:cs="Arial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ZESPOLE  </w:t>
      </w:r>
      <w:r w:rsidR="00F77497" w:rsidRPr="00BF3067">
        <w:rPr>
          <w:rFonts w:ascii="Arial" w:eastAsia="Arial Unicode MS" w:hAnsi="Arial" w:cs="Arial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PLACÓWE</w:t>
      </w:r>
      <w:r>
        <w:rPr>
          <w:rFonts w:ascii="Arial" w:eastAsia="Arial Unicode MS" w:hAnsi="Arial" w:cs="Arial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   OŚWIATOWYCH  </w:t>
      </w:r>
      <w:r w:rsidR="00F77497" w:rsidRPr="00BF3067">
        <w:rPr>
          <w:rFonts w:ascii="Arial" w:eastAsia="Arial Unicode MS" w:hAnsi="Arial" w:cs="Arial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</w:t>
      </w:r>
      <w:r>
        <w:rPr>
          <w:rFonts w:ascii="Arial" w:eastAsia="Arial Unicode MS" w:hAnsi="Arial" w:cs="Arial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77497" w:rsidRPr="00BF3067">
        <w:rPr>
          <w:rFonts w:ascii="Arial" w:eastAsia="Arial Unicode MS" w:hAnsi="Arial" w:cs="Arial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TUCZĘ</w:t>
      </w:r>
      <w:r w:rsidR="00EF3A80" w:rsidRPr="00BF3067">
        <w:rPr>
          <w:rFonts w:ascii="Arial" w:eastAsia="Arial Unicode MS" w:hAnsi="Arial" w:cs="Arial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PACH</w:t>
      </w:r>
    </w:p>
    <w:p w:rsidR="00F77497" w:rsidRPr="00BF3067" w:rsidRDefault="00EF3A80" w:rsidP="00BF3067">
      <w:pPr>
        <w:shd w:val="clear" w:color="auto" w:fill="CCFFCC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3067">
        <w:rPr>
          <w:rFonts w:ascii="Arial" w:eastAsia="Arial Unicode MS" w:hAnsi="Arial" w:cs="Arial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rok szkolny </w:t>
      </w:r>
      <w:r w:rsidR="00507781" w:rsidRPr="00BF3067">
        <w:rPr>
          <w:rFonts w:ascii="Arial" w:eastAsia="Arial Unicode MS" w:hAnsi="Arial" w:cs="Arial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2017/2018</w:t>
      </w:r>
    </w:p>
    <w:p w:rsidR="00F77497" w:rsidRPr="00296DC8" w:rsidRDefault="00F77497" w:rsidP="00F77497">
      <w:p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</w:rPr>
      </w:pPr>
    </w:p>
    <w:p w:rsidR="000A0732" w:rsidRDefault="000A0732" w:rsidP="00F7749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  <w:b/>
          <w:bCs/>
          <w:sz w:val="32"/>
          <w:szCs w:val="32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  <w:b/>
          <w:bCs/>
          <w:sz w:val="32"/>
          <w:szCs w:val="32"/>
        </w:rPr>
      </w:pPr>
      <w:r w:rsidRPr="00296DC8">
        <w:rPr>
          <w:rFonts w:ascii="Calibri" w:eastAsia="Arial Unicode MS" w:hAnsi="Calibri" w:cs="Calibri"/>
          <w:b/>
          <w:bCs/>
          <w:sz w:val="32"/>
          <w:szCs w:val="32"/>
        </w:rPr>
        <w:t>Zatwierdzony do realizacji Uchwałą Rady P</w:t>
      </w:r>
      <w:r w:rsidR="00507781">
        <w:rPr>
          <w:rFonts w:ascii="Calibri" w:eastAsia="Arial Unicode MS" w:hAnsi="Calibri" w:cs="Calibri"/>
          <w:b/>
          <w:bCs/>
          <w:sz w:val="32"/>
          <w:szCs w:val="32"/>
        </w:rPr>
        <w:t>edagogicznej w dniu 31.08.2017</w:t>
      </w:r>
      <w:r w:rsidRPr="00296DC8">
        <w:rPr>
          <w:rFonts w:ascii="Calibri" w:eastAsia="Arial Unicode MS" w:hAnsi="Calibri" w:cs="Calibri"/>
          <w:b/>
          <w:bCs/>
          <w:sz w:val="32"/>
          <w:szCs w:val="32"/>
        </w:rPr>
        <w:t>r.</w:t>
      </w:r>
    </w:p>
    <w:p w:rsidR="00F77497" w:rsidRPr="00296DC8" w:rsidRDefault="00F77497" w:rsidP="00F77497">
      <w:pPr>
        <w:tabs>
          <w:tab w:val="left" w:pos="14760"/>
        </w:tabs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b/>
          <w:bCs/>
          <w:sz w:val="24"/>
          <w:szCs w:val="24"/>
        </w:rPr>
        <w:t>Podstawa prawna</w:t>
      </w:r>
      <w:r w:rsidRPr="00296DC8">
        <w:rPr>
          <w:rFonts w:ascii="Calibri" w:eastAsia="Arial Unicode MS" w:hAnsi="Calibri" w:cs="Calibri"/>
          <w:sz w:val="24"/>
          <w:szCs w:val="24"/>
        </w:rPr>
        <w:t>:</w:t>
      </w:r>
    </w:p>
    <w:p w:rsidR="00F3650E" w:rsidRPr="00F3650E" w:rsidRDefault="00F3650E" w:rsidP="00F3650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eastAsia="Arial Unicode MS" w:cs="Times New Roman"/>
          <w:i/>
        </w:rPr>
      </w:pPr>
      <w:r w:rsidRPr="00F3650E">
        <w:rPr>
          <w:rFonts w:ascii="Cambria" w:hAnsi="Cambria" w:cs="Arial"/>
        </w:rPr>
        <w:t>Ustawa z dnia 7 września 1991 roku o systemie oświaty (tekst jednolity: Dz. U. z 2016 r. poz. 1943);</w:t>
      </w:r>
    </w:p>
    <w:p w:rsidR="00507781" w:rsidRPr="00F3650E" w:rsidRDefault="00507781" w:rsidP="0050778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eastAsia="Arial Unicode MS" w:cs="Times New Roman"/>
          <w:i/>
        </w:rPr>
      </w:pPr>
      <w:r w:rsidRPr="00F3650E">
        <w:rPr>
          <w:rFonts w:ascii="Cambria" w:hAnsi="Cambria" w:cs="Arial"/>
          <w:i/>
        </w:rPr>
        <w:t>Ustawa z dnia 14 grudnia 2017 r. – Prawo oświatowe (Dz. U. z 2017 r. poz. 59);</w:t>
      </w:r>
    </w:p>
    <w:p w:rsidR="00507781" w:rsidRPr="00F923D2" w:rsidRDefault="00507781" w:rsidP="00F923D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eastAsia="Arial Unicode MS" w:cs="Times New Roman"/>
          <w:i/>
        </w:rPr>
      </w:pPr>
      <w:r w:rsidRPr="00507781">
        <w:rPr>
          <w:rFonts w:ascii="Cambria" w:hAnsi="Cambria" w:cs="Arial"/>
          <w:i/>
        </w:rPr>
        <w:t>Ustawa z dnia 14 grudnia 2017 r. wprowadzająca – Prawo oświatowe (Dz. U. z 2017 r. poz. 60);</w:t>
      </w:r>
    </w:p>
    <w:p w:rsidR="00F77497" w:rsidRDefault="00F77497" w:rsidP="00EF3A8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eastAsia="Arial Unicode MS" w:cs="Calibri"/>
        </w:rPr>
      </w:pPr>
      <w:r w:rsidRPr="00EF3A80">
        <w:rPr>
          <w:rFonts w:eastAsia="Arial Unicode MS" w:cs="Calibri"/>
          <w:i/>
          <w:iCs/>
        </w:rPr>
        <w:t>Rozporządzenie Ministra Edukacji Narodowej z dnia 27 sierpnia 2015 r. w sprawie nadzoru pedagogicznego</w:t>
      </w:r>
      <w:r w:rsidRPr="00EF3A80">
        <w:rPr>
          <w:rFonts w:eastAsia="Arial Unicode MS" w:cs="Calibri"/>
        </w:rPr>
        <w:t xml:space="preserve"> (Dz. U. z 2015 poz. 1270),</w:t>
      </w:r>
    </w:p>
    <w:p w:rsidR="00C660E1" w:rsidRPr="00D9544B" w:rsidRDefault="00C660E1" w:rsidP="00C660E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eastAsia="Arial Unicode MS" w:cs="Calibri"/>
          <w:i/>
        </w:rPr>
      </w:pPr>
      <w:r w:rsidRPr="00D9544B">
        <w:rPr>
          <w:i/>
        </w:rPr>
        <w:t>Konstytucja RP z dnia 2 kwietnia 1997 r. (Dz. U. 1997 nr 78 poz. 483).</w:t>
      </w:r>
    </w:p>
    <w:p w:rsidR="00C660E1" w:rsidRPr="00D9544B" w:rsidRDefault="00C660E1" w:rsidP="00C660E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eastAsia="Arial Unicode MS" w:cs="Calibri"/>
          <w:i/>
        </w:rPr>
      </w:pPr>
      <w:r w:rsidRPr="00D9544B">
        <w:rPr>
          <w:i/>
        </w:rPr>
        <w:t>Konwencja o Prawach Dziecka uchwalona przez Zgromadzenie Ogólne ONZ 20 listopada 1989 r. (Dz. U. Nr 120 z 1991 r. poz. 526).</w:t>
      </w:r>
    </w:p>
    <w:p w:rsidR="00F77497" w:rsidRPr="00D9544B" w:rsidRDefault="00F77497" w:rsidP="00D9544B">
      <w:pPr>
        <w:autoSpaceDE w:val="0"/>
        <w:autoSpaceDN w:val="0"/>
        <w:adjustRightInd w:val="0"/>
        <w:spacing w:after="0"/>
        <w:ind w:left="357"/>
        <w:jc w:val="both"/>
        <w:rPr>
          <w:rFonts w:eastAsia="Arial Unicode MS" w:cs="Calibri"/>
          <w:i/>
        </w:rPr>
      </w:pPr>
    </w:p>
    <w:p w:rsidR="00F77497" w:rsidRPr="00F62AF3" w:rsidRDefault="00F77497" w:rsidP="00F77497">
      <w:pPr>
        <w:autoSpaceDE w:val="0"/>
        <w:autoSpaceDN w:val="0"/>
        <w:adjustRightInd w:val="0"/>
        <w:spacing w:before="100" w:after="100" w:line="240" w:lineRule="auto"/>
        <w:ind w:left="720"/>
        <w:jc w:val="center"/>
        <w:rPr>
          <w:rFonts w:ascii="Segoe Print" w:eastAsia="Arial Unicode MS" w:hAnsi="Segoe Print" w:cs="Calibri"/>
        </w:rPr>
      </w:pPr>
    </w:p>
    <w:p w:rsidR="00F77497" w:rsidRPr="00F62AF3" w:rsidRDefault="00F77497" w:rsidP="007032BF">
      <w:pPr>
        <w:shd w:val="clear" w:color="auto" w:fill="CCFFCC"/>
        <w:autoSpaceDE w:val="0"/>
        <w:autoSpaceDN w:val="0"/>
        <w:adjustRightInd w:val="0"/>
        <w:spacing w:before="100" w:after="100" w:line="240" w:lineRule="auto"/>
        <w:ind w:left="720"/>
        <w:jc w:val="center"/>
        <w:rPr>
          <w:rFonts w:ascii="Segoe Print" w:eastAsia="Arial Unicode MS" w:hAnsi="Segoe Print" w:cs="Segoe Script"/>
          <w:b/>
          <w:bCs/>
          <w:sz w:val="32"/>
          <w:szCs w:val="32"/>
        </w:rPr>
      </w:pPr>
      <w:r w:rsidRPr="00F62AF3">
        <w:rPr>
          <w:rFonts w:ascii="Segoe Print" w:eastAsia="Arial Unicode MS" w:hAnsi="Segoe Print" w:cs="Segoe Script"/>
          <w:b/>
          <w:bCs/>
          <w:sz w:val="32"/>
          <w:szCs w:val="32"/>
        </w:rPr>
        <w:t>Opracowała:  Dyrektor Szkoły mgr inż. Grażyna Patrzałek</w:t>
      </w:r>
    </w:p>
    <w:p w:rsidR="00EF3A80" w:rsidRDefault="00EF3A80">
      <w:pPr>
        <w:rPr>
          <w:rFonts w:ascii="Calibri" w:eastAsia="Arial Unicode MS" w:hAnsi="Calibri" w:cs="Calibri"/>
          <w:b/>
          <w:bCs/>
          <w:sz w:val="28"/>
          <w:szCs w:val="28"/>
        </w:rPr>
      </w:pPr>
      <w:r>
        <w:rPr>
          <w:rFonts w:ascii="Calibri" w:eastAsia="Arial Unicode MS" w:hAnsi="Calibri" w:cs="Calibri"/>
          <w:b/>
          <w:bCs/>
          <w:sz w:val="28"/>
          <w:szCs w:val="28"/>
        </w:rPr>
        <w:br w:type="page"/>
      </w:r>
    </w:p>
    <w:p w:rsidR="00F77497" w:rsidRPr="00296DC8" w:rsidRDefault="00F77497" w:rsidP="000A5020">
      <w:pPr>
        <w:shd w:val="clear" w:color="auto" w:fill="CCFFCC"/>
        <w:tabs>
          <w:tab w:val="left" w:pos="14760"/>
        </w:tabs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b/>
          <w:bCs/>
          <w:sz w:val="28"/>
          <w:szCs w:val="28"/>
        </w:rPr>
      </w:pPr>
      <w:r w:rsidRPr="00296DC8">
        <w:rPr>
          <w:rFonts w:ascii="Calibri" w:eastAsia="Arial Unicode MS" w:hAnsi="Calibri" w:cs="Calibri"/>
          <w:b/>
          <w:bCs/>
          <w:sz w:val="28"/>
          <w:szCs w:val="28"/>
        </w:rPr>
        <w:lastRenderedPageBreak/>
        <w:t>Plan opracowany został w oparciu o:</w:t>
      </w:r>
    </w:p>
    <w:p w:rsidR="00F77497" w:rsidRPr="00296DC8" w:rsidRDefault="00F77497" w:rsidP="003B6F57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eastAsia="Arial Unicode MS" w:cs="Times New Roman"/>
          <w:sz w:val="24"/>
          <w:szCs w:val="24"/>
        </w:rPr>
      </w:pPr>
      <w:r w:rsidRPr="00296DC8">
        <w:rPr>
          <w:rFonts w:eastAsia="Arial Unicode MS" w:cs="Times New Roman"/>
          <w:sz w:val="24"/>
          <w:szCs w:val="24"/>
        </w:rPr>
        <w:t>Wyniki i wnioski ze sprawowanego nadzoru pedagogicznego dyrektora w roku szkolnym 2016/2017.</w:t>
      </w:r>
    </w:p>
    <w:p w:rsidR="00F77497" w:rsidRPr="00296DC8" w:rsidRDefault="00F77497" w:rsidP="003B6F57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eastAsia="Arial Unicode MS" w:cs="Times New Roman"/>
          <w:sz w:val="24"/>
          <w:szCs w:val="24"/>
        </w:rPr>
      </w:pPr>
      <w:r w:rsidRPr="00296DC8">
        <w:rPr>
          <w:rFonts w:eastAsia="Arial Unicode MS" w:cs="Times New Roman"/>
          <w:sz w:val="24"/>
          <w:szCs w:val="24"/>
        </w:rPr>
        <w:t>Kierunki realizacji polityki oświato</w:t>
      </w:r>
      <w:r w:rsidR="00F62AF3">
        <w:rPr>
          <w:rFonts w:eastAsia="Arial Unicode MS" w:cs="Times New Roman"/>
          <w:sz w:val="24"/>
          <w:szCs w:val="24"/>
        </w:rPr>
        <w:t>wej państwa w roku szkolnym 2017/2018</w:t>
      </w:r>
      <w:r w:rsidRPr="00296DC8">
        <w:rPr>
          <w:rFonts w:eastAsia="Arial Unicode MS" w:cs="Times New Roman"/>
          <w:sz w:val="24"/>
          <w:szCs w:val="24"/>
        </w:rPr>
        <w:t>.</w:t>
      </w:r>
    </w:p>
    <w:p w:rsidR="001E45BE" w:rsidRPr="001E45BE" w:rsidRDefault="001E45BE" w:rsidP="001E45BE">
      <w:pPr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 w:rsidRPr="001E45BE">
        <w:rPr>
          <w:rFonts w:cs="Arial"/>
          <w:sz w:val="24"/>
          <w:szCs w:val="24"/>
        </w:rPr>
        <w:t>Rozporządzenie MEN z dnia 25 sierpnia 2017 r. w sprawie nadzoru pedagogicznego (Dz. U.  z 2017 r. poz.</w:t>
      </w:r>
      <w:r w:rsidRPr="001E45BE">
        <w:rPr>
          <w:rFonts w:cs="TimesNewRoman"/>
          <w:sz w:val="24"/>
          <w:szCs w:val="24"/>
        </w:rPr>
        <w:t xml:space="preserve"> 1658</w:t>
      </w:r>
      <w:r w:rsidRPr="001E45BE">
        <w:rPr>
          <w:rFonts w:cs="Arial"/>
          <w:sz w:val="24"/>
          <w:szCs w:val="24"/>
          <w:shd w:val="clear" w:color="auto" w:fill="F2F2F2"/>
        </w:rPr>
        <w:t>)</w:t>
      </w:r>
    </w:p>
    <w:p w:rsidR="00F77497" w:rsidRPr="00296DC8" w:rsidRDefault="00F77497" w:rsidP="003B6F57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eastAsia="Arial Unicode MS" w:cs="Times New Roman"/>
          <w:sz w:val="24"/>
          <w:szCs w:val="24"/>
        </w:rPr>
      </w:pPr>
      <w:r w:rsidRPr="00296DC8">
        <w:rPr>
          <w:rFonts w:eastAsia="Arial Unicode MS" w:cs="Times New Roman"/>
          <w:sz w:val="24"/>
          <w:szCs w:val="24"/>
        </w:rPr>
        <w:t>Wnioski z ewaluacji wewnętrznej prze</w:t>
      </w:r>
      <w:r w:rsidR="004902A6">
        <w:rPr>
          <w:rFonts w:eastAsia="Arial Unicode MS" w:cs="Times New Roman"/>
          <w:sz w:val="24"/>
          <w:szCs w:val="24"/>
        </w:rPr>
        <w:t>prowadzonej w roku szkolnym 2016/2017</w:t>
      </w:r>
      <w:r w:rsidRPr="00296DC8">
        <w:rPr>
          <w:rFonts w:eastAsia="Arial Unicode MS" w:cs="Times New Roman"/>
          <w:sz w:val="24"/>
          <w:szCs w:val="24"/>
        </w:rPr>
        <w:t>.</w:t>
      </w:r>
    </w:p>
    <w:p w:rsidR="00F77497" w:rsidRPr="00296DC8" w:rsidRDefault="00F77497" w:rsidP="003B6F57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eastAsia="Arial Unicode MS" w:cs="Times New Roman"/>
          <w:sz w:val="24"/>
          <w:szCs w:val="24"/>
        </w:rPr>
      </w:pPr>
      <w:r w:rsidRPr="00296DC8">
        <w:rPr>
          <w:rFonts w:eastAsia="Arial Unicode MS" w:cs="Times New Roman"/>
          <w:sz w:val="24"/>
          <w:szCs w:val="24"/>
        </w:rPr>
        <w:t>Statut ZPO w Tuczępach oraz</w:t>
      </w:r>
    </w:p>
    <w:p w:rsidR="00F77497" w:rsidRPr="00296DC8" w:rsidRDefault="00F77497" w:rsidP="003B6F57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Arial Unicode MS" w:cs="Calibri"/>
          <w:sz w:val="24"/>
          <w:szCs w:val="24"/>
        </w:rPr>
      </w:pPr>
      <w:r w:rsidRPr="00296DC8">
        <w:rPr>
          <w:rFonts w:eastAsia="Arial Unicode MS" w:cs="Calibri"/>
          <w:sz w:val="24"/>
          <w:szCs w:val="24"/>
        </w:rPr>
        <w:t>diagnozę potrzeb i zainteresowań,</w:t>
      </w:r>
    </w:p>
    <w:p w:rsidR="00F77497" w:rsidRPr="00296DC8" w:rsidRDefault="00F77497" w:rsidP="003B6F57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Arial Unicode MS" w:cs="Calibri"/>
          <w:sz w:val="24"/>
          <w:szCs w:val="24"/>
        </w:rPr>
      </w:pPr>
      <w:r w:rsidRPr="00296DC8">
        <w:rPr>
          <w:rFonts w:eastAsia="Arial Unicode MS" w:cs="Calibri"/>
          <w:sz w:val="24"/>
          <w:szCs w:val="24"/>
        </w:rPr>
        <w:t>oczekiwania rodziców wobec przedszkola,</w:t>
      </w:r>
    </w:p>
    <w:p w:rsidR="00F77497" w:rsidRPr="00296DC8" w:rsidRDefault="00F77497" w:rsidP="003B6F57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eastAsia="Arial Unicode MS" w:cs="Calibri"/>
          <w:sz w:val="24"/>
          <w:szCs w:val="24"/>
        </w:rPr>
      </w:pPr>
      <w:r w:rsidRPr="00296DC8">
        <w:rPr>
          <w:rFonts w:eastAsia="Arial Unicode MS" w:cs="Calibri"/>
          <w:sz w:val="24"/>
          <w:szCs w:val="24"/>
        </w:rPr>
        <w:t>treści zawarte w dopuszczonych do użytku i przyjętych do realizacji programach wychowania przedszkolnego oraz</w:t>
      </w:r>
      <w:r w:rsidRPr="00296DC8">
        <w:rPr>
          <w:rFonts w:eastAsia="Arial Unicode MS" w:cs="Times New Roman"/>
          <w:sz w:val="24"/>
          <w:szCs w:val="24"/>
        </w:rPr>
        <w:t xml:space="preserve"> </w:t>
      </w:r>
      <w:r w:rsidRPr="00296DC8">
        <w:rPr>
          <w:rFonts w:eastAsia="Arial Unicode MS" w:cs="Calibri"/>
          <w:sz w:val="24"/>
          <w:szCs w:val="24"/>
        </w:rPr>
        <w:t>treści podstawy programowej.</w:t>
      </w:r>
    </w:p>
    <w:p w:rsidR="00F77497" w:rsidRPr="00296DC8" w:rsidRDefault="00F77497" w:rsidP="00F77497">
      <w:pPr>
        <w:autoSpaceDE w:val="0"/>
        <w:autoSpaceDN w:val="0"/>
        <w:adjustRightInd w:val="0"/>
        <w:spacing w:after="0"/>
        <w:ind w:left="714"/>
        <w:jc w:val="both"/>
        <w:rPr>
          <w:rFonts w:ascii="Calibri" w:eastAsia="Arial Unicode MS" w:hAnsi="Calibri" w:cs="Calibri"/>
        </w:rPr>
      </w:pPr>
    </w:p>
    <w:p w:rsidR="00F77497" w:rsidRPr="00EF3A80" w:rsidRDefault="00F77497" w:rsidP="000A5020">
      <w:pPr>
        <w:shd w:val="clear" w:color="auto" w:fill="CCFFCC"/>
        <w:autoSpaceDE w:val="0"/>
        <w:autoSpaceDN w:val="0"/>
        <w:adjustRightInd w:val="0"/>
        <w:spacing w:after="0" w:line="240" w:lineRule="auto"/>
        <w:rPr>
          <w:rFonts w:eastAsia="Arial Unicode MS" w:cs="Times New Roman"/>
          <w:b/>
          <w:bCs/>
          <w:sz w:val="28"/>
          <w:szCs w:val="28"/>
        </w:rPr>
      </w:pPr>
      <w:r w:rsidRPr="00EF3A80">
        <w:rPr>
          <w:rFonts w:eastAsia="Arial Unicode MS" w:cs="Times New Roman"/>
          <w:b/>
          <w:bCs/>
          <w:sz w:val="28"/>
          <w:szCs w:val="28"/>
        </w:rPr>
        <w:t>Cele do zrealizowania</w:t>
      </w:r>
    </w:p>
    <w:p w:rsidR="00F77497" w:rsidRPr="00296DC8" w:rsidRDefault="00F77497" w:rsidP="00296DC8">
      <w:pPr>
        <w:autoSpaceDE w:val="0"/>
        <w:autoSpaceDN w:val="0"/>
        <w:adjustRightInd w:val="0"/>
        <w:spacing w:before="120" w:after="120" w:line="240" w:lineRule="auto"/>
        <w:rPr>
          <w:rFonts w:eastAsia="Arial Unicode MS" w:cs="Times New Roman"/>
          <w:sz w:val="24"/>
          <w:szCs w:val="24"/>
        </w:rPr>
      </w:pPr>
      <w:r w:rsidRPr="00296DC8">
        <w:rPr>
          <w:rFonts w:eastAsia="Arial Unicode MS" w:cs="Times New Roman"/>
          <w:sz w:val="24"/>
          <w:szCs w:val="24"/>
        </w:rPr>
        <w:t>Stwarzanie warunków do wszechstronnego rozwoju dziecka w celu przygotowania do dalszego etapu edukacji</w:t>
      </w:r>
    </w:p>
    <w:p w:rsidR="00F77497" w:rsidRPr="00296DC8" w:rsidRDefault="00F77497" w:rsidP="00296DC8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</w:rPr>
      </w:pPr>
    </w:p>
    <w:p w:rsidR="00F77497" w:rsidRPr="00EF3A80" w:rsidRDefault="00F77497" w:rsidP="000A5020">
      <w:pPr>
        <w:shd w:val="clear" w:color="auto" w:fill="CCFFCC"/>
        <w:autoSpaceDE w:val="0"/>
        <w:autoSpaceDN w:val="0"/>
        <w:adjustRightInd w:val="0"/>
        <w:spacing w:after="120"/>
        <w:jc w:val="both"/>
        <w:rPr>
          <w:rFonts w:eastAsia="Arial Unicode MS" w:cs="Times New Roman"/>
          <w:b/>
          <w:bCs/>
          <w:sz w:val="28"/>
          <w:szCs w:val="28"/>
        </w:rPr>
      </w:pPr>
      <w:r w:rsidRPr="00EF3A80">
        <w:rPr>
          <w:rFonts w:eastAsia="Arial Unicode MS" w:cs="Times New Roman"/>
          <w:b/>
          <w:bCs/>
          <w:sz w:val="28"/>
          <w:szCs w:val="28"/>
        </w:rPr>
        <w:t xml:space="preserve">Główne zadania wychowawczo-opiekuńcze </w:t>
      </w:r>
      <w:r w:rsidR="004902A6">
        <w:rPr>
          <w:rFonts w:eastAsia="Arial Unicode MS" w:cs="Times New Roman"/>
          <w:b/>
          <w:bCs/>
          <w:sz w:val="28"/>
          <w:szCs w:val="28"/>
        </w:rPr>
        <w:t>i kształcące na rok szkolny 2017/2018</w:t>
      </w:r>
      <w:r w:rsidRPr="00EF3A80">
        <w:rPr>
          <w:rFonts w:eastAsia="Arial Unicode MS" w:cs="Times New Roman"/>
          <w:b/>
          <w:bCs/>
          <w:sz w:val="28"/>
          <w:szCs w:val="28"/>
        </w:rPr>
        <w:t>:</w:t>
      </w:r>
    </w:p>
    <w:p w:rsidR="00F77497" w:rsidRPr="00296DC8" w:rsidRDefault="00F77497" w:rsidP="003B6F57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Kształcenie i doskonalenie umiejętności społecznych w zakresie zgodnego współdziałania w zabawie,</w:t>
      </w:r>
      <w:r w:rsidR="00296DC8">
        <w:rPr>
          <w:rFonts w:ascii="Calibri" w:eastAsia="Arial Unicode MS" w:hAnsi="Calibri" w:cs="Calibri"/>
          <w:sz w:val="24"/>
          <w:szCs w:val="24"/>
        </w:rPr>
        <w:t xml:space="preserve"> przestrzegania zasad i </w:t>
      </w:r>
      <w:r w:rsidRPr="00296DC8">
        <w:rPr>
          <w:rFonts w:ascii="Calibri" w:eastAsia="Arial Unicode MS" w:hAnsi="Calibri" w:cs="Calibri"/>
          <w:sz w:val="24"/>
          <w:szCs w:val="24"/>
        </w:rPr>
        <w:t>norm przyjętych w grupie oraz panowania nad swoimi emocjami w sytuacjach problemowych,</w:t>
      </w:r>
    </w:p>
    <w:p w:rsidR="00F77497" w:rsidRPr="00296DC8" w:rsidRDefault="00F77497" w:rsidP="003B6F57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Wspieranie dzieci w rozwijaniu czynności intelektualnych tj. doskonaleniu słuchu fonematycznego, koordynacji wzrokowo – ruchowej, budzeniu zainteresowań czytelniczych, kształtowaniu pojęć matematycznych oraz sprawności manualnej,</w:t>
      </w:r>
    </w:p>
    <w:p w:rsidR="00EF3A80" w:rsidRDefault="00F77497" w:rsidP="003B6F57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Budowanie pozytywnych relacji pomiędzy dziećmi oraz czuwanie nad kształtowaniem samodzielności w bezpiecznym poruszaniu się po budynku przedszkolnym i ogrodzie</w:t>
      </w:r>
    </w:p>
    <w:p w:rsidR="00F77497" w:rsidRPr="00EF3A80" w:rsidRDefault="00F77497" w:rsidP="003B6F57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Calibri" w:eastAsia="Arial Unicode MS" w:hAnsi="Calibri" w:cs="Calibri"/>
          <w:sz w:val="24"/>
          <w:szCs w:val="24"/>
        </w:rPr>
      </w:pPr>
      <w:r w:rsidRPr="00EF3A80">
        <w:rPr>
          <w:rFonts w:ascii="Calibri" w:eastAsia="Arial Unicode MS" w:hAnsi="Calibri" w:cs="Calibri"/>
          <w:sz w:val="24"/>
          <w:szCs w:val="24"/>
        </w:rPr>
        <w:t xml:space="preserve">Minimalizowanie lub eliminowanie trudnych </w:t>
      </w:r>
      <w:proofErr w:type="spellStart"/>
      <w:r w:rsidRPr="00EF3A80">
        <w:rPr>
          <w:rFonts w:ascii="Calibri" w:eastAsia="Arial Unicode MS" w:hAnsi="Calibri" w:cs="Calibri"/>
          <w:sz w:val="24"/>
          <w:szCs w:val="24"/>
        </w:rPr>
        <w:t>zachowa</w:t>
      </w:r>
      <w:r w:rsidR="00296DC8" w:rsidRPr="00EF3A80">
        <w:rPr>
          <w:rFonts w:ascii="Calibri" w:eastAsia="Arial Unicode MS" w:hAnsi="Calibri" w:cs="Calibri"/>
          <w:sz w:val="24"/>
          <w:szCs w:val="24"/>
        </w:rPr>
        <w:t>ń</w:t>
      </w:r>
      <w:proofErr w:type="spellEnd"/>
      <w:r w:rsidR="00296DC8" w:rsidRPr="00EF3A80">
        <w:rPr>
          <w:rFonts w:ascii="Calibri" w:eastAsia="Arial Unicode MS" w:hAnsi="Calibri" w:cs="Calibri"/>
          <w:sz w:val="24"/>
          <w:szCs w:val="24"/>
        </w:rPr>
        <w:t xml:space="preserve"> dzieci, zgodnie </w:t>
      </w:r>
      <w:r w:rsidRPr="00EF3A80">
        <w:rPr>
          <w:rFonts w:ascii="Calibri" w:eastAsia="Arial Unicode MS" w:hAnsi="Calibri" w:cs="Calibri"/>
          <w:sz w:val="24"/>
          <w:szCs w:val="24"/>
        </w:rPr>
        <w:t>z obowiązując</w:t>
      </w:r>
      <w:r w:rsidR="00296DC8" w:rsidRPr="00EF3A80">
        <w:rPr>
          <w:rFonts w:ascii="Calibri" w:eastAsia="Arial Unicode MS" w:hAnsi="Calibri" w:cs="Calibri"/>
          <w:sz w:val="24"/>
          <w:szCs w:val="24"/>
        </w:rPr>
        <w:t>ymi w przedszkolu procedurami z </w:t>
      </w:r>
      <w:r w:rsidRPr="00EF3A80">
        <w:rPr>
          <w:rFonts w:ascii="Calibri" w:eastAsia="Arial Unicode MS" w:hAnsi="Calibri" w:cs="Calibri"/>
          <w:sz w:val="24"/>
          <w:szCs w:val="24"/>
        </w:rPr>
        <w:t>zastosowaniem różnorodnych metod i technik pracy</w:t>
      </w:r>
      <w:r w:rsidRPr="00EF3A80">
        <w:rPr>
          <w:rFonts w:ascii="Calibri" w:eastAsia="Arial Unicode MS" w:hAnsi="Calibri" w:cs="Calibri"/>
          <w:sz w:val="28"/>
          <w:szCs w:val="28"/>
        </w:rPr>
        <w:t>.</w:t>
      </w:r>
    </w:p>
    <w:p w:rsidR="00EF3A80" w:rsidRDefault="00F77497" w:rsidP="003B6F57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 xml:space="preserve">W miarę możliwości systematyczna współpraca ze specjalistami z Poradni </w:t>
      </w:r>
      <w:proofErr w:type="spellStart"/>
      <w:r w:rsidRPr="00296DC8">
        <w:rPr>
          <w:rFonts w:ascii="Calibri" w:eastAsia="Arial Unicode MS" w:hAnsi="Calibri" w:cs="Calibri"/>
          <w:sz w:val="24"/>
          <w:szCs w:val="24"/>
        </w:rPr>
        <w:t>Psychologiczno</w:t>
      </w:r>
      <w:proofErr w:type="spellEnd"/>
      <w:r w:rsidRPr="00296DC8">
        <w:rPr>
          <w:rFonts w:ascii="Calibri" w:eastAsia="Arial Unicode MS" w:hAnsi="Calibri" w:cs="Calibri"/>
          <w:sz w:val="24"/>
          <w:szCs w:val="24"/>
        </w:rPr>
        <w:t xml:space="preserve"> Pedagogicznej.</w:t>
      </w:r>
    </w:p>
    <w:p w:rsidR="00F77497" w:rsidRPr="00EF3A80" w:rsidRDefault="00F77497" w:rsidP="003B6F57">
      <w:pPr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Calibri" w:eastAsia="Arial Unicode MS" w:hAnsi="Calibri" w:cs="Calibri"/>
          <w:sz w:val="24"/>
          <w:szCs w:val="24"/>
        </w:rPr>
      </w:pPr>
      <w:r w:rsidRPr="00EF3A80">
        <w:rPr>
          <w:rFonts w:ascii="Calibri" w:eastAsia="Arial Unicode MS" w:hAnsi="Calibri" w:cs="Calibri"/>
          <w:sz w:val="24"/>
          <w:szCs w:val="24"/>
        </w:rPr>
        <w:t>W celu ujednolicenia oddziaływań przedszkola i domu rodzinnego doskonalenie metod i form współpracy ze środowiskiem rodzinnym.</w:t>
      </w:r>
    </w:p>
    <w:p w:rsidR="00F77497" w:rsidRPr="00296DC8" w:rsidRDefault="00F77497" w:rsidP="00AA19AF">
      <w:pPr>
        <w:shd w:val="clear" w:color="auto" w:fill="CCFFCC"/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b/>
          <w:bCs/>
          <w:sz w:val="28"/>
          <w:szCs w:val="28"/>
        </w:rPr>
      </w:pPr>
      <w:r w:rsidRPr="00296DC8">
        <w:rPr>
          <w:rFonts w:ascii="Calibri" w:eastAsia="Arial Unicode MS" w:hAnsi="Calibri" w:cs="Calibri"/>
          <w:b/>
          <w:bCs/>
          <w:sz w:val="28"/>
          <w:szCs w:val="28"/>
        </w:rPr>
        <w:lastRenderedPageBreak/>
        <w:t>Spis treści zawartych w planie:</w:t>
      </w:r>
    </w:p>
    <w:p w:rsidR="00F77497" w:rsidRPr="00296DC8" w:rsidRDefault="00F77497" w:rsidP="00F77497">
      <w:p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</w:rPr>
      </w:pPr>
    </w:p>
    <w:p w:rsidR="00F77497" w:rsidRPr="00296DC8" w:rsidRDefault="00F77497" w:rsidP="003B6F5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Obszary działalności przedszkola</w:t>
      </w:r>
    </w:p>
    <w:p w:rsidR="00F77497" w:rsidRPr="00296DC8" w:rsidRDefault="00F77497" w:rsidP="003B6F5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Zarządzanie i organizacja przedszkola.</w:t>
      </w:r>
    </w:p>
    <w:p w:rsidR="00F77497" w:rsidRPr="00296DC8" w:rsidRDefault="00F77497" w:rsidP="003B6F5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Kształcenie.</w:t>
      </w:r>
    </w:p>
    <w:p w:rsidR="00F77497" w:rsidRPr="00296DC8" w:rsidRDefault="00F77497" w:rsidP="003B6F5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Wychowanie i opieka.</w:t>
      </w:r>
    </w:p>
    <w:p w:rsidR="00F77497" w:rsidRPr="00296DC8" w:rsidRDefault="00F77497" w:rsidP="003B6F5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Współpraca ze środowiskiem.</w:t>
      </w:r>
    </w:p>
    <w:p w:rsidR="00F77497" w:rsidRPr="003B6F57" w:rsidRDefault="00F77497" w:rsidP="003B6F5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3B6F57">
        <w:rPr>
          <w:rFonts w:ascii="Calibri" w:eastAsia="Arial Unicode MS" w:hAnsi="Calibri" w:cs="Calibri"/>
          <w:sz w:val="24"/>
          <w:szCs w:val="24"/>
        </w:rPr>
        <w:t>Zestaw programów wychowania przedszkolnego przyjętych do realizacji</w:t>
      </w:r>
    </w:p>
    <w:p w:rsidR="00F77497" w:rsidRPr="00296DC8" w:rsidRDefault="00F77497" w:rsidP="003B6F5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Harmonogram imprez i uroczystości przedszkolnych</w:t>
      </w:r>
    </w:p>
    <w:p w:rsidR="00F77497" w:rsidRPr="00296DC8" w:rsidRDefault="00F77497" w:rsidP="003B6F5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Plan współpracy z rodzicami</w:t>
      </w:r>
    </w:p>
    <w:p w:rsidR="00F77497" w:rsidRPr="00296DC8" w:rsidRDefault="00F77497" w:rsidP="003B6F5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Plan współpracy ze szkołą podstawową</w:t>
      </w:r>
    </w:p>
    <w:p w:rsidR="00F77497" w:rsidRPr="00296DC8" w:rsidRDefault="00F77497" w:rsidP="003B6F5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Harmonogram wycieczek</w:t>
      </w:r>
    </w:p>
    <w:p w:rsidR="00F77497" w:rsidRPr="00296DC8" w:rsidRDefault="00F77497" w:rsidP="003B6F57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296DC8">
        <w:rPr>
          <w:rFonts w:ascii="Calibri" w:eastAsia="Arial Unicode MS" w:hAnsi="Calibri" w:cs="Calibri"/>
          <w:sz w:val="24"/>
          <w:szCs w:val="24"/>
        </w:rPr>
        <w:t>Harmonogram konkursów</w:t>
      </w: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296DC8" w:rsidRDefault="00296DC8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296DC8" w:rsidRDefault="00296DC8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296DC8" w:rsidRDefault="00296DC8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296DC8" w:rsidRDefault="00296DC8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296DC8" w:rsidRPr="00296DC8" w:rsidRDefault="00296DC8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F77497" w:rsidRPr="00296DC8" w:rsidRDefault="00F77497" w:rsidP="00F77497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</w:p>
    <w:p w:rsidR="00296DC8" w:rsidRDefault="00296DC8">
      <w:pPr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br w:type="page"/>
      </w:r>
    </w:p>
    <w:p w:rsidR="007032BF" w:rsidRDefault="007032BF" w:rsidP="00296DC8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296DC8" w:rsidRDefault="00F77497" w:rsidP="00AA19AF">
      <w:pPr>
        <w:shd w:val="clear" w:color="auto" w:fill="CCFFCC"/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96DC8">
        <w:rPr>
          <w:rFonts w:ascii="Times New Roman" w:eastAsia="Arial Unicode MS" w:hAnsi="Times New Roman" w:cs="Times New Roman"/>
          <w:b/>
          <w:bCs/>
          <w:sz w:val="24"/>
          <w:szCs w:val="24"/>
        </w:rPr>
        <w:t>GŁÓWNE ZADANIA WYCHOWAWCZO</w:t>
      </w:r>
      <w:r w:rsidR="007D174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Pr="00296DC8">
        <w:rPr>
          <w:rFonts w:ascii="Times New Roman" w:eastAsia="Arial Unicode MS" w:hAnsi="Times New Roman" w:cs="Times New Roman"/>
          <w:b/>
          <w:bCs/>
          <w:sz w:val="24"/>
          <w:szCs w:val="24"/>
        </w:rPr>
        <w:t>-</w:t>
      </w:r>
      <w:r w:rsidR="007D174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Pr="00296DC8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OPIEKUŃCZE </w:t>
      </w:r>
      <w:r w:rsidR="004902A6">
        <w:rPr>
          <w:rFonts w:ascii="Times New Roman" w:eastAsia="Arial Unicode MS" w:hAnsi="Times New Roman" w:cs="Times New Roman"/>
          <w:b/>
          <w:bCs/>
          <w:sz w:val="24"/>
          <w:szCs w:val="24"/>
        </w:rPr>
        <w:t>I KSZTAŁCĄCE NA ROK SZKOLNY 2017/2018</w:t>
      </w:r>
      <w:r w:rsidRPr="00296DC8">
        <w:rPr>
          <w:rFonts w:ascii="Times New Roman" w:eastAsia="Arial Unicode MS" w:hAnsi="Times New Roman" w:cs="Times New Roman"/>
          <w:b/>
          <w:bCs/>
          <w:sz w:val="24"/>
          <w:szCs w:val="24"/>
        </w:rPr>
        <w:t>:</w:t>
      </w:r>
    </w:p>
    <w:p w:rsidR="007032BF" w:rsidRDefault="007032BF" w:rsidP="00296DC8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96DC8" w:rsidRPr="007032BF" w:rsidRDefault="00F77497" w:rsidP="00296DC8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7032BF">
        <w:rPr>
          <w:rFonts w:ascii="Times New Roman" w:eastAsia="Arial Unicode MS" w:hAnsi="Times New Roman" w:cs="Times New Roman"/>
          <w:sz w:val="24"/>
          <w:szCs w:val="24"/>
          <w:u w:val="single"/>
        </w:rPr>
        <w:t>Tworzenie warunków sprzyjających  poznawaniu zasad zdrowego trybu życia, dbałości o bezpieczeństwo własne i innych jako czynników wpływających na harmonijny rozwój dziecka warunkujących łagodne przekroczenie progu szkolnego.</w:t>
      </w:r>
    </w:p>
    <w:p w:rsidR="00296DC8" w:rsidRDefault="00296DC8" w:rsidP="00296DC8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296DC8" w:rsidRDefault="00F77497" w:rsidP="00AA19AF">
      <w:pPr>
        <w:shd w:val="clear" w:color="auto" w:fill="CCFFCC"/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96DC8">
        <w:rPr>
          <w:rFonts w:ascii="Times New Roman" w:eastAsia="Arial Unicode MS" w:hAnsi="Times New Roman" w:cs="Times New Roman"/>
          <w:b/>
          <w:bCs/>
          <w:sz w:val="24"/>
          <w:szCs w:val="24"/>
        </w:rPr>
        <w:t>CELE  DO  ZREALIZOWANIA :</w:t>
      </w:r>
    </w:p>
    <w:p w:rsidR="007032BF" w:rsidRDefault="00F77497" w:rsidP="00296DC8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296DC8">
        <w:rPr>
          <w:rFonts w:ascii="Times New Roman" w:eastAsia="Arial Unicode MS" w:hAnsi="Times New Roman" w:cs="Times New Roman"/>
          <w:sz w:val="24"/>
          <w:szCs w:val="24"/>
        </w:rPr>
        <w:t>1. Stwarzanie warunków do wszechstronnego rozwoju dziecka w celu przygotowania do dalszego etapu edukac</w:t>
      </w:r>
      <w:r w:rsidR="00296DC8">
        <w:rPr>
          <w:rFonts w:ascii="Times New Roman" w:eastAsia="Arial Unicode MS" w:hAnsi="Times New Roman" w:cs="Times New Roman"/>
          <w:sz w:val="24"/>
          <w:szCs w:val="24"/>
        </w:rPr>
        <w:t xml:space="preserve">ji zarówno dzieciom </w:t>
      </w:r>
      <w:r w:rsidR="007032BF"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</w:p>
    <w:p w:rsidR="007032BF" w:rsidRDefault="007032BF" w:rsidP="00296DC8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</w:t>
      </w:r>
      <w:r w:rsidR="00296DC8">
        <w:rPr>
          <w:rFonts w:ascii="Times New Roman" w:eastAsia="Arial Unicode MS" w:hAnsi="Times New Roman" w:cs="Times New Roman"/>
          <w:sz w:val="24"/>
          <w:szCs w:val="24"/>
        </w:rPr>
        <w:t>o 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t>naturalnym i przyśpieszonym rozwoju, jak i dzieciom z trudnościami.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br/>
        <w:t>2.</w:t>
      </w:r>
      <w:r w:rsidR="00296DC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t xml:space="preserve">Pobudzenie inwencji i wyobraźni twórczej w aktywnym przeżywaniu ruchu przez eksperymentowanie, odkrywanie, wyrażanie </w:t>
      </w:r>
    </w:p>
    <w:p w:rsidR="00F77497" w:rsidRPr="00296DC8" w:rsidRDefault="007032BF" w:rsidP="00296DC8">
      <w:pPr>
        <w:autoSpaceDE w:val="0"/>
        <w:autoSpaceDN w:val="0"/>
        <w:adjustRightInd w:val="0"/>
        <w:spacing w:after="0"/>
        <w:rPr>
          <w:rFonts w:ascii="Calibri" w:eastAsia="Arial Unicode MS" w:hAnsi="Calibri" w:cs="Calibri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t>własnej indywidualności.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br/>
        <w:t>3.</w:t>
      </w:r>
      <w:r w:rsidR="00296DC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t xml:space="preserve">Wyrabianie prawidłowych nawyków higienicznych i żywieniowych u dzieci 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br/>
        <w:t>4.</w:t>
      </w:r>
      <w:r w:rsidR="00296DC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t xml:space="preserve">Kształtowanie prawidłowych postaw wobec zdrowego stylu życia . 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br/>
        <w:t>5.</w:t>
      </w:r>
      <w:r w:rsidR="00296DC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t>Ukazanie wartości zdrowia jako potencjału , którym dysponujemy .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br/>
        <w:t>6.</w:t>
      </w:r>
      <w:r w:rsidR="00296DC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t>Rozwijanie aktywnych form wypoczynku na łonie natury.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br/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br/>
      </w:r>
      <w:r w:rsidR="00F77497" w:rsidRPr="00AA19AF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CCFFCC"/>
        </w:rPr>
        <w:t>WARUNKI  REALIZACJI  ZADANIA :</w:t>
      </w:r>
      <w:r w:rsidR="00F77497" w:rsidRPr="00AA19AF">
        <w:rPr>
          <w:rFonts w:ascii="Times New Roman" w:eastAsia="Arial Unicode MS" w:hAnsi="Times New Roman" w:cs="Times New Roman"/>
          <w:sz w:val="24"/>
          <w:szCs w:val="24"/>
          <w:shd w:val="clear" w:color="auto" w:fill="CCFFCC"/>
        </w:rPr>
        <w:br/>
      </w:r>
      <w:r w:rsidR="00F77497" w:rsidRPr="007032BF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Organizowanie następujących zagadnień tematycznych: </w:t>
      </w:r>
      <w:r w:rsidR="00F77497" w:rsidRPr="007032BF">
        <w:rPr>
          <w:rFonts w:ascii="Times New Roman" w:eastAsia="Arial Unicode MS" w:hAnsi="Times New Roman" w:cs="Times New Roman"/>
          <w:sz w:val="24"/>
          <w:szCs w:val="24"/>
          <w:u w:val="single"/>
        </w:rPr>
        <w:br/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t>1. Odżywiam się zdrowo.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br/>
        <w:t>3. Jestem bezpieczny na drodze. Poznaję pracę policjanta</w:t>
      </w:r>
      <w:r w:rsidR="007D174C">
        <w:rPr>
          <w:rFonts w:ascii="Times New Roman" w:eastAsia="Arial Unicode MS" w:hAnsi="Times New Roman" w:cs="Times New Roman"/>
          <w:sz w:val="24"/>
          <w:szCs w:val="24"/>
        </w:rPr>
        <w:t>,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t xml:space="preserve"> strażaka .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br/>
        <w:t>4. Dbam o czystość</w:t>
      </w:r>
      <w:r w:rsidR="007D174C">
        <w:rPr>
          <w:rFonts w:ascii="Times New Roman" w:eastAsia="Arial Unicode MS" w:hAnsi="Times New Roman" w:cs="Times New Roman"/>
          <w:sz w:val="24"/>
          <w:szCs w:val="24"/>
        </w:rPr>
        <w:t xml:space="preserve"> swojego ciała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t>. Mam zdrowe zęby.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br/>
        <w:t>5. Jestem przygotowany do pójścia do szkoły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br/>
        <w:t>6. Nie lubię hałasu - dbamy o zmysły.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br/>
        <w:t>7. Przestrzegam zasad bezpieczeństwa podczas zabaw na świeżym powietrzu.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br/>
        <w:t>8. Wiem, jak unikać sytuacji zagrażających życiu i zdrowiu. Poznaje</w:t>
      </w:r>
      <w:r w:rsidR="007D174C">
        <w:rPr>
          <w:rFonts w:ascii="Times New Roman" w:eastAsia="Arial Unicode MS" w:hAnsi="Times New Roman" w:cs="Times New Roman"/>
          <w:sz w:val="24"/>
          <w:szCs w:val="24"/>
        </w:rPr>
        <w:t>my pracę strażaka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t>,</w:t>
      </w:r>
      <w:r w:rsidR="007D174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t xml:space="preserve">lekarza, pielęgniarki . 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br/>
        <w:t>9. Dbam o najbliższe środowisko przyrod</w:t>
      </w:r>
      <w:r w:rsidR="007D174C">
        <w:rPr>
          <w:rFonts w:ascii="Times New Roman" w:eastAsia="Arial Unicode MS" w:hAnsi="Times New Roman" w:cs="Times New Roman"/>
          <w:sz w:val="24"/>
          <w:szCs w:val="24"/>
        </w:rPr>
        <w:t>nicze. Poznaję pracę leśniczego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t>.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br/>
        <w:t>10. Znam zasady kulturalnego spożywania posiłków.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br/>
        <w:t>11. Wiem, że ruch to zdrowie.</w:t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br/>
      </w:r>
      <w:r w:rsidR="00F77497" w:rsidRPr="00296DC8">
        <w:rPr>
          <w:rFonts w:ascii="Times New Roman" w:eastAsia="Arial Unicode MS" w:hAnsi="Times New Roman" w:cs="Times New Roman"/>
          <w:sz w:val="24"/>
          <w:szCs w:val="24"/>
        </w:rPr>
        <w:br/>
      </w:r>
    </w:p>
    <w:p w:rsidR="00296DC8" w:rsidRDefault="00296DC8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br w:type="page"/>
      </w:r>
    </w:p>
    <w:p w:rsidR="00F77497" w:rsidRPr="00C06084" w:rsidRDefault="00F77497" w:rsidP="007032BF">
      <w:pPr>
        <w:shd w:val="clear" w:color="auto" w:fill="CCFFCC"/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Arial Unicode MS" w:cs="Comic Sans MS"/>
          <w:b/>
          <w:bCs/>
          <w:sz w:val="28"/>
          <w:szCs w:val="28"/>
        </w:rPr>
      </w:pPr>
      <w:r w:rsidRPr="00C06084">
        <w:rPr>
          <w:rFonts w:eastAsia="Arial Unicode MS" w:cs="Comic Sans MS"/>
          <w:b/>
          <w:bCs/>
          <w:sz w:val="28"/>
          <w:szCs w:val="28"/>
        </w:rPr>
        <w:lastRenderedPageBreak/>
        <w:t>OBSZARY  DZIAŁALNOŚCI  PRZEDSZKOLA</w:t>
      </w: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ind w:left="360"/>
        <w:rPr>
          <w:rFonts w:eastAsia="Arial Unicode MS" w:cs="Comic Sans MS"/>
          <w:b/>
          <w:bCs/>
          <w:sz w:val="28"/>
          <w:szCs w:val="28"/>
          <w:highlight w:val="white"/>
        </w:rPr>
      </w:pPr>
      <w:r w:rsidRPr="00C06084">
        <w:rPr>
          <w:rFonts w:eastAsia="Arial Unicode MS" w:cs="Comic Sans MS"/>
          <w:b/>
          <w:bCs/>
          <w:sz w:val="28"/>
          <w:szCs w:val="28"/>
          <w:highlight w:val="white"/>
        </w:rPr>
        <w:t>1. OBSZAR – Zarządzanie i organizacja pracy przedszkola.</w:t>
      </w: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tbl>
      <w:tblPr>
        <w:tblW w:w="13183" w:type="dxa"/>
        <w:tblInd w:w="60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7"/>
        <w:gridCol w:w="6095"/>
        <w:gridCol w:w="2551"/>
        <w:gridCol w:w="2410"/>
      </w:tblGrid>
      <w:tr w:rsidR="00F77497" w:rsidRPr="00C06084" w:rsidTr="007032BF">
        <w:trPr>
          <w:trHeight w:val="1"/>
        </w:trPr>
        <w:tc>
          <w:tcPr>
            <w:tcW w:w="2127" w:type="dxa"/>
            <w:shd w:val="clear" w:color="auto" w:fill="CCFFCC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CEL</w:t>
            </w:r>
          </w:p>
        </w:tc>
        <w:tc>
          <w:tcPr>
            <w:tcW w:w="6095" w:type="dxa"/>
            <w:shd w:val="clear" w:color="auto" w:fill="CCFFCC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ZADANIA I SPOSOBY REALIZACJI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OSOBA ODPOWIEDZ.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TERMIN- REALIZACJI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Aktualizacja dokumentacji</w:t>
            </w:r>
            <w:r w:rsidRPr="00C06084">
              <w:rPr>
                <w:rFonts w:eastAsia="Arial Unicode MS" w:cs="Calibri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przedszkola</w:t>
            </w:r>
            <w:r w:rsidRPr="00C06084">
              <w:rPr>
                <w:rFonts w:eastAsia="Arial Unicode MS" w:cs="Calibri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Opracowanie pla</w:t>
            </w:r>
            <w:r w:rsidR="000A5020">
              <w:rPr>
                <w:rFonts w:eastAsia="Arial Unicode MS" w:cs="Calibri"/>
                <w:sz w:val="24"/>
                <w:szCs w:val="24"/>
              </w:rPr>
              <w:t>nu pracy przedszkola na rok 2017/201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0A5020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 xml:space="preserve">dyrektor, 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RP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0A5020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31.08.2017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Opracowanie planu nadzoru pedagogicznego na rok szkolny 2016/2017.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0A5020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15.09.2017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Monitorowanie dokumentacji pod kątem zgodności z aktualizowanymi przepisami prawa.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Prowadzenie dokumentacji pedagogicznej przez nauczycieli.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Rozwój zawodowy nauczycieli.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Określenie potrzeb w zakresie kształcenia i doskonalenia – wnioski nauczycieli.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0A5020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do 8.09.2017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C06084" w:rsidTr="00C06084">
        <w:trPr>
          <w:trHeight w:val="474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Opracowanie planu szkoleń dla nauczycieli.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15.09.2015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Wspieranie samodoskonalenia nauczycieli.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Szkolenie Rady Pedagogicznej.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296DC8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zgodnie z planem WDN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Wzbogacenie księgozbioru przedszkolnego.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Gromadzenie artykułów, czasopism i literatury współczesnej promującej zagadnienia kształtowania i inspirowania pozytywnych postaw u dzieci.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96DC8" w:rsidRPr="00C06084" w:rsidRDefault="00296DC8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dyrektor,</w:t>
            </w:r>
          </w:p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Poszukiwanie nowych, ciekawych metod pracy.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222"/>
        </w:trPr>
        <w:tc>
          <w:tcPr>
            <w:tcW w:w="2127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Kontynuacja WDN</w:t>
            </w: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 xml:space="preserve">Wykorzystanie zdobytych na szkoleniach umiejętności w bezpośredniej praktyce pedagogicznej i upowszechnianie ich wśród nauczycieli naszego przedszkola – </w:t>
            </w:r>
            <w:r w:rsidRPr="001F337E">
              <w:rPr>
                <w:rFonts w:eastAsia="Arial Unicode MS" w:cs="Calibri"/>
                <w:sz w:val="24"/>
                <w:szCs w:val="24"/>
                <w:u w:val="single"/>
              </w:rPr>
              <w:t>zajęcia koleżeńskie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296DC8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wg grafiku</w:t>
            </w:r>
          </w:p>
        </w:tc>
      </w:tr>
      <w:tr w:rsidR="00F77497" w:rsidRPr="00C06084" w:rsidTr="00C06084">
        <w:trPr>
          <w:trHeight w:val="816"/>
        </w:trPr>
        <w:tc>
          <w:tcPr>
            <w:tcW w:w="2127" w:type="dxa"/>
            <w:vMerge w:val="restart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 xml:space="preserve">Wzbogacenie bazy przedszkola - </w:t>
            </w: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lastRenderedPageBreak/>
              <w:t>ulepszenie</w:t>
            </w:r>
            <w:r w:rsidRPr="00C06084">
              <w:rPr>
                <w:rFonts w:eastAsia="Arial Unicode MS" w:cs="Calibri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warunków działalności przedszkola.</w:t>
            </w: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lastRenderedPageBreak/>
              <w:t>Systematyczne wzbogacanie wyposażenia przedszkola w zabawki  i pomoce dydaktyczne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330"/>
        </w:trPr>
        <w:tc>
          <w:tcPr>
            <w:tcW w:w="2127" w:type="dxa"/>
            <w:vMerge/>
            <w:shd w:val="clear" w:color="000000" w:fill="FFFFFF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</w:tcPr>
          <w:p w:rsidR="00296DC8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 xml:space="preserve">Podjęcie starań o wzbogacenie terenu przedszkola w nowe urządzenia – poszukiwanie sponsorów. </w:t>
            </w:r>
            <w:r w:rsidR="00296DC8" w:rsidRPr="00C06084">
              <w:rPr>
                <w:rFonts w:eastAsia="Arial Unicode MS" w:cs="Calibri"/>
                <w:sz w:val="24"/>
                <w:szCs w:val="24"/>
              </w:rPr>
              <w:t xml:space="preserve"> </w:t>
            </w:r>
          </w:p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Włączyć do tej akcji rodziców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296DC8" w:rsidRPr="00C06084" w:rsidRDefault="00296DC8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dyrektor,</w:t>
            </w:r>
          </w:p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eastAsia="Arial Unicode MS" w:cs="Calibri"/>
              </w:rPr>
            </w:pPr>
          </w:p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 w:val="restart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lastRenderedPageBreak/>
              <w:t xml:space="preserve">Dbanie o wizerunek przedszkola – </w:t>
            </w: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br/>
              <w:t>klimat i kulturę.</w:t>
            </w: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Dbanie o estetykę placówki i jej otoczenie.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wszyscy pracownicy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Prezentowanie właściwej postawy wobec rodziców i innych partnerów przedszkola – otwarcie na współpracę, prezentowanie wysokiej kultury bycia.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wszyscy pracownicy przedszkola</w:t>
            </w:r>
          </w:p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ind w:left="357"/>
              <w:jc w:val="center"/>
              <w:rPr>
                <w:rFonts w:eastAsia="Arial Unicode MS" w:cs="Calibri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Podjęcie przez nauczycieli dodatkowych obowiązków związanych z działalnością przedszkola, w ramach przydziału dodatkowych czynności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 w:val="restart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Promocja przedszkola.</w:t>
            </w: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Prowadzenie strony internetowej przedszkola i jej bieżąca aktualizacj</w:t>
            </w:r>
            <w:r w:rsidR="00296DC8" w:rsidRPr="00C06084">
              <w:rPr>
                <w:rFonts w:eastAsia="Arial Unicode MS" w:cs="Calibri"/>
                <w:sz w:val="24"/>
                <w:szCs w:val="24"/>
              </w:rPr>
              <w:t>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 przy współpracy z nauczycielami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Udział w imprezach i konkursach na terenie gminy Tuczępy i poza nią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296DC8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yrektor i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27" w:type="dxa"/>
            <w:vMerge/>
            <w:shd w:val="clear" w:color="000000" w:fill="FFFFFF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Organizowanie imprez na terenie placu zabaw z udziałem rodziców, piknik rodzinny, Dzień Dziecka, Dzień Babci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 i 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czerwiec 2016r.</w:t>
            </w:r>
          </w:p>
        </w:tc>
      </w:tr>
      <w:tr w:rsidR="00F77497" w:rsidRPr="00C06084" w:rsidTr="00C06084">
        <w:trPr>
          <w:trHeight w:val="962"/>
        </w:trPr>
        <w:tc>
          <w:tcPr>
            <w:tcW w:w="2127" w:type="dxa"/>
            <w:vMerge/>
            <w:shd w:val="clear" w:color="000000" w:fill="FFFFFF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Organizowanie uroczystości rodzinnych na terenie przedszkola.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zgodnie z kalendarzem uroczystości przedszkolnych</w:t>
            </w:r>
          </w:p>
        </w:tc>
      </w:tr>
      <w:tr w:rsidR="00F77497" w:rsidRPr="00C06084" w:rsidTr="00C06084">
        <w:trPr>
          <w:trHeight w:val="1119"/>
        </w:trPr>
        <w:tc>
          <w:tcPr>
            <w:tcW w:w="2127" w:type="dxa"/>
            <w:vMerge/>
            <w:shd w:val="clear" w:color="000000" w:fill="FFFFFF"/>
          </w:tcPr>
          <w:p w:rsidR="00F77497" w:rsidRPr="00C06084" w:rsidRDefault="00F77497" w:rsidP="00296DC8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</w:tcPr>
          <w:p w:rsidR="00F77497" w:rsidRPr="00C57006" w:rsidRDefault="00F77497" w:rsidP="00296DC8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u w:val="single"/>
              </w:rPr>
            </w:pPr>
            <w:r w:rsidRPr="00C57006">
              <w:rPr>
                <w:rFonts w:eastAsia="Arial Unicode MS" w:cs="Calibri"/>
                <w:sz w:val="24"/>
                <w:szCs w:val="24"/>
                <w:u w:val="single"/>
              </w:rPr>
              <w:t>Organizacja ,,Dni otwartych” w przedszkolu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296DC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1F337E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bCs/>
                <w:sz w:val="24"/>
                <w:szCs w:val="24"/>
                <w:u w:val="single"/>
              </w:rPr>
            </w:pPr>
            <w:r w:rsidRPr="001F337E">
              <w:rPr>
                <w:rFonts w:eastAsia="Arial Unicode MS" w:cs="Calibri"/>
                <w:b/>
                <w:bCs/>
                <w:sz w:val="24"/>
                <w:szCs w:val="24"/>
                <w:u w:val="single"/>
              </w:rPr>
              <w:t xml:space="preserve"> w pierwszy poniedz</w:t>
            </w:r>
            <w:r w:rsidR="00C57006">
              <w:rPr>
                <w:rFonts w:eastAsia="Arial Unicode MS" w:cs="Calibri"/>
                <w:b/>
                <w:bCs/>
                <w:sz w:val="24"/>
                <w:szCs w:val="24"/>
                <w:u w:val="single"/>
              </w:rPr>
              <w:t>iałek</w:t>
            </w:r>
            <w:r w:rsidRPr="001F337E">
              <w:rPr>
                <w:rFonts w:eastAsia="Arial Unicode MS" w:cs="Calibri"/>
                <w:b/>
                <w:bCs/>
                <w:sz w:val="24"/>
                <w:szCs w:val="24"/>
                <w:u w:val="single"/>
              </w:rPr>
              <w:t xml:space="preserve"> miesiąca</w:t>
            </w:r>
          </w:p>
        </w:tc>
      </w:tr>
    </w:tbl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296DC8" w:rsidRPr="00C06084" w:rsidRDefault="00296DC8">
      <w:pPr>
        <w:rPr>
          <w:rFonts w:eastAsia="Arial Unicode MS" w:cs="Calibri"/>
        </w:rPr>
      </w:pPr>
      <w:r w:rsidRPr="00C06084">
        <w:rPr>
          <w:rFonts w:eastAsia="Arial Unicode MS" w:cs="Calibri"/>
        </w:rPr>
        <w:br w:type="page"/>
      </w:r>
    </w:p>
    <w:p w:rsidR="00F77497" w:rsidRPr="00C06084" w:rsidRDefault="00F77497" w:rsidP="00F77497">
      <w:pPr>
        <w:autoSpaceDE w:val="0"/>
        <w:autoSpaceDN w:val="0"/>
        <w:adjustRightInd w:val="0"/>
        <w:spacing w:before="280" w:after="280"/>
        <w:jc w:val="both"/>
        <w:rPr>
          <w:rFonts w:eastAsia="Arial Unicode MS" w:cs="Comic Sans MS"/>
          <w:b/>
          <w:bCs/>
          <w:sz w:val="28"/>
          <w:szCs w:val="28"/>
          <w:highlight w:val="white"/>
        </w:rPr>
      </w:pPr>
      <w:r w:rsidRPr="00C06084">
        <w:rPr>
          <w:rFonts w:eastAsia="Arial Unicode MS" w:cs="Comic Sans MS"/>
          <w:b/>
          <w:bCs/>
          <w:sz w:val="28"/>
          <w:szCs w:val="28"/>
          <w:highlight w:val="white"/>
        </w:rPr>
        <w:lastRenderedPageBreak/>
        <w:t>2. OBSZAR – Kształcenie</w:t>
      </w:r>
    </w:p>
    <w:tbl>
      <w:tblPr>
        <w:tblW w:w="13183" w:type="dxa"/>
        <w:tblInd w:w="60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30"/>
        <w:gridCol w:w="6092"/>
        <w:gridCol w:w="2551"/>
        <w:gridCol w:w="2410"/>
      </w:tblGrid>
      <w:tr w:rsidR="00F77497" w:rsidRPr="00C06084" w:rsidTr="007032BF">
        <w:trPr>
          <w:trHeight w:val="556"/>
        </w:trPr>
        <w:tc>
          <w:tcPr>
            <w:tcW w:w="2130" w:type="dxa"/>
            <w:shd w:val="clear" w:color="auto" w:fill="CCFFCC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"/>
                <w:b/>
                <w:bCs/>
                <w:sz w:val="24"/>
                <w:szCs w:val="24"/>
              </w:rPr>
              <w:t>CEL</w:t>
            </w:r>
          </w:p>
        </w:tc>
        <w:tc>
          <w:tcPr>
            <w:tcW w:w="6092" w:type="dxa"/>
            <w:shd w:val="clear" w:color="auto" w:fill="CCFFCC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"/>
                <w:b/>
                <w:bCs/>
                <w:sz w:val="24"/>
                <w:szCs w:val="24"/>
              </w:rPr>
              <w:t>ZADANIA I SPOSOBY REALIZACJI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"/>
                <w:b/>
                <w:bCs/>
                <w:sz w:val="24"/>
                <w:szCs w:val="24"/>
              </w:rPr>
              <w:t>OSOBA ODPOWIEDZ.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"/>
                <w:b/>
                <w:bCs/>
                <w:sz w:val="24"/>
                <w:szCs w:val="24"/>
              </w:rPr>
              <w:t>TERMIN- REALIZACJI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 w:val="restart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ind w:left="714" w:hanging="357"/>
              <w:rPr>
                <w:rFonts w:eastAsia="Arial Unicode MS" w:cs="Calibri"/>
              </w:rPr>
            </w:pP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Dobór programów wychowania przedszkolnego</w:t>
            </w:r>
            <w:r w:rsidRPr="00C06084">
              <w:rPr>
                <w:rFonts w:eastAsia="Arial Unicode MS" w:cs="Calibri"/>
                <w:sz w:val="24"/>
                <w:szCs w:val="24"/>
              </w:rPr>
              <w:t>.</w:t>
            </w: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Przegląd programów i dobór do aktualnych potrzeb.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Rada Pedagogiczna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C57006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do 21.08.2017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Opracowanie przedszkolnego zestawu programów dopuszczonych do użytku w</w:t>
            </w:r>
            <w:r w:rsidR="00C57006">
              <w:rPr>
                <w:rFonts w:eastAsia="Arial Unicode MS" w:cs="Calibri"/>
                <w:sz w:val="24"/>
                <w:szCs w:val="24"/>
              </w:rPr>
              <w:t xml:space="preserve"> przedszkolu na rok szkolny 2017/2018</w:t>
            </w:r>
            <w:r w:rsidRPr="00C06084">
              <w:rPr>
                <w:rFonts w:eastAsia="Arial Unicode MS" w:cs="Calibri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C57006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do 31.08.2017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Monitorowanie</w:t>
            </w: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Monitorowanie realizacji treści zawartych w podstawie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programowej wychowania przedszkolnego.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C06084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n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auczyciele, 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 w:val="restart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ind w:left="714" w:hanging="357"/>
              <w:rPr>
                <w:rFonts w:eastAsia="Arial Unicode MS" w:cs="Calibri"/>
              </w:rPr>
            </w:pP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b/>
                <w:bCs/>
                <w:sz w:val="24"/>
                <w:szCs w:val="24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 xml:space="preserve">Organizacja przebiegu procesu </w:t>
            </w:r>
            <w:proofErr w:type="spellStart"/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dydaktyczno</w:t>
            </w:r>
            <w:proofErr w:type="spellEnd"/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 xml:space="preserve"> – wychowawczego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ind w:left="714" w:hanging="357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Dbałość o bezpieczeństwo – upowszechnianie wiedzy na temat bezpieczeństwa wśród dzieci.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C06084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n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C06084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c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Stosowanie wprowadzonych procedur postępowania w sytuacjach trudnych, ustalenie sposobu informowania rodziców o problemach wychowawczych.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C06084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n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Zorganizowanie na terenie przedszkola imprez edukacyjnych dotyczących poszanowania praw innych ludzi.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Udział w zajęciach poza placówką.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dyrektor,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eastAsia="Arial Unicode MS" w:cs="Calibri"/>
              </w:rPr>
            </w:pP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Systematyczne prowadzenie zajęć z dziećmi na temat prawidłowych relacji z otoczeniem – zachęcenie do współdziałania w grupie, tworzenie umów regulujących zachowania dzieci wobec innych ludzi (rówieśników, członków rodziny, itp.).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 xml:space="preserve">Wykorzystywanie  w grupach  wprowadzonych Dziecięcych Kodeksów  </w:t>
            </w:r>
            <w:proofErr w:type="spellStart"/>
            <w:r w:rsidRPr="00C06084">
              <w:rPr>
                <w:rFonts w:eastAsia="Arial Unicode MS" w:cs="Calibri"/>
                <w:sz w:val="24"/>
                <w:szCs w:val="24"/>
              </w:rPr>
              <w:t>Zachowań</w:t>
            </w:r>
            <w:proofErr w:type="spellEnd"/>
            <w:r w:rsidRPr="00C06084">
              <w:rPr>
                <w:rFonts w:eastAsia="Arial Unicode MS" w:cs="Calibri"/>
                <w:sz w:val="24"/>
                <w:szCs w:val="24"/>
              </w:rPr>
              <w:t>.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 xml:space="preserve"> Kształtowanie pozytywnych postaw i </w:t>
            </w:r>
            <w:proofErr w:type="spellStart"/>
            <w:r w:rsidRPr="00C06084">
              <w:rPr>
                <w:rFonts w:eastAsia="Arial Unicode MS" w:cs="Calibri"/>
                <w:sz w:val="24"/>
                <w:szCs w:val="24"/>
              </w:rPr>
              <w:t>zachowań</w:t>
            </w:r>
            <w:proofErr w:type="spellEnd"/>
            <w:r w:rsidRPr="00C06084">
              <w:rPr>
                <w:rFonts w:eastAsia="Arial Unicode MS" w:cs="Calibri"/>
                <w:sz w:val="24"/>
                <w:szCs w:val="24"/>
              </w:rPr>
              <w:t xml:space="preserve"> – nagradzanie za ich stosowanie.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 xml:space="preserve">Uświadamianie dzieciom odmienności każdego człowieka i </w:t>
            </w:r>
            <w:r w:rsidRPr="00C06084">
              <w:rPr>
                <w:rFonts w:eastAsia="Arial Unicode MS" w:cs="Calibri"/>
                <w:sz w:val="24"/>
                <w:szCs w:val="24"/>
              </w:rPr>
              <w:lastRenderedPageBreak/>
              <w:t>konieczności jej poszanowania.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C06084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lastRenderedPageBreak/>
              <w:t>n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 xml:space="preserve">Aranżowanie sytuacji sprzyjających rozwijaniu twórczej aktywności poprzez: formy sceniczne (prezentacje na terenie przedszkola i poza nim), poszerzenie doświadczeń </w:t>
            </w:r>
            <w:proofErr w:type="spellStart"/>
            <w:r w:rsidRPr="00C06084">
              <w:rPr>
                <w:rFonts w:eastAsia="Arial Unicode MS" w:cs="Calibri"/>
                <w:sz w:val="24"/>
                <w:szCs w:val="24"/>
              </w:rPr>
              <w:t>plastyczno</w:t>
            </w:r>
            <w:proofErr w:type="spellEnd"/>
            <w:r w:rsidRPr="00C06084">
              <w:rPr>
                <w:rFonts w:eastAsia="Arial Unicode MS" w:cs="Calibri"/>
                <w:sz w:val="24"/>
                <w:szCs w:val="24"/>
              </w:rPr>
              <w:t xml:space="preserve"> – konstrukcyjnych i inne:</w:t>
            </w:r>
            <w:r w:rsidR="00C06084">
              <w:rPr>
                <w:rFonts w:eastAsia="Arial Unicode MS" w:cs="Calibri"/>
                <w:sz w:val="24"/>
                <w:szCs w:val="24"/>
              </w:rPr>
              <w:t xml:space="preserve"> (</w:t>
            </w:r>
            <w:r w:rsidRPr="00C06084">
              <w:rPr>
                <w:rFonts w:eastAsia="Arial Unicode MS" w:cs="Calibri"/>
                <w:sz w:val="24"/>
                <w:szCs w:val="24"/>
              </w:rPr>
              <w:t>systematyczne organizowanie wystawy prac dziecięcych, przygotowywanie programów artystycznych z wykorzystaniem różnorodnych form wyrazu,  udział w konkursach, ) i inne formy.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</w:t>
            </w:r>
            <w:r w:rsidR="00C06084">
              <w:rPr>
                <w:rFonts w:eastAsia="Arial Unicode MS" w:cs="Calibri"/>
                <w:sz w:val="24"/>
                <w:szCs w:val="24"/>
              </w:rPr>
              <w:t>ciele,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Indywidualizacja pracy z dziećmi o specjalnych potrzebach edukacyjnych.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Wykorzystanie terenu placu zabaw podczas zajęć ruchowych, plastycznych, przyrodniczych i innych.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Organizowanie spacerów i wycieczek z połączeniu z formami ruchu na świeżym powietrzu, organizowanie gier zespołowych.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Realizacja rocznych planów współpracy z rodzicami, środowiskiem lokalnym i ze szkołą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Organizowanie zabaw i ćwiczeń ruchowych w salach,  ogrodzie przedszkolnym z wykorzystaniem przyborów i sprzętu do gimnastyki – zachęcanie dzieci</w:t>
            </w:r>
            <w:r w:rsidR="00C06084">
              <w:rPr>
                <w:rFonts w:eastAsia="Arial Unicode MS" w:cs="Calibri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Calibri"/>
                <w:sz w:val="24"/>
                <w:szCs w:val="24"/>
              </w:rPr>
              <w:t>do wszelkich zabaw związanych z ruchem (indywidualnych, zbiorowych, samorzutnych lub zorganizowanych)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 xml:space="preserve">Wykorzystanie naturalnej potrzeby ruchu dziecka w ćwiczeniach i zabawach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Uwzględnianie w planach miesięcznych indywidualnych możliwości dzieci, dostosowywanie metod pracy do indywidualnych  potrzeb i możliwości dzieci.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 xml:space="preserve">Opracowanie indywidualnych planów wspomagania i </w:t>
            </w:r>
            <w:r w:rsidRPr="00C06084">
              <w:rPr>
                <w:rFonts w:eastAsia="Arial Unicode MS" w:cs="Calibri"/>
                <w:sz w:val="24"/>
                <w:szCs w:val="24"/>
              </w:rPr>
              <w:lastRenderedPageBreak/>
              <w:t xml:space="preserve">korygowania rozwoju dzieci      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lastRenderedPageBreak/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do 15 listopada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Wykorzystanie w pracy dydaktycznej i wyrównawczej edukacyjnych programów komputerowych.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Diagnozowanie umiejętności dzieci (dokumentowanie</w:t>
            </w:r>
            <w:r w:rsidR="00C06084">
              <w:rPr>
                <w:rFonts w:eastAsia="Arial Unicode MS" w:cs="Calibri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Calibri"/>
                <w:sz w:val="24"/>
                <w:szCs w:val="24"/>
              </w:rPr>
              <w:t>obserwacji i diagnozy), tworzenie opinii dla PPP, organizowanie pomocy specjalistycznej dla dzieci ze stwierdzonymi deficytami a także dziećmi zdolnymi. Współpraca z rodzicami w tym zakresie.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nauczyciele,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logopeda, pedagog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 w:val="restart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b/>
                <w:bCs/>
                <w:sz w:val="24"/>
                <w:szCs w:val="24"/>
              </w:rPr>
            </w:pP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Efekty</w:t>
            </w:r>
            <w:r w:rsidR="00C06084">
              <w:rPr>
                <w:rFonts w:eastAsia="Arial Unicode MS" w:cs="Calibri"/>
                <w:b/>
                <w:bCs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 xml:space="preserve">pracy </w:t>
            </w:r>
            <w:proofErr w:type="spellStart"/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>dydaktyczno</w:t>
            </w:r>
            <w:proofErr w:type="spellEnd"/>
            <w:r w:rsidRPr="00C06084">
              <w:rPr>
                <w:rFonts w:eastAsia="Arial Unicode MS" w:cs="Calibri"/>
                <w:b/>
                <w:bCs/>
                <w:sz w:val="24"/>
                <w:szCs w:val="24"/>
              </w:rPr>
              <w:t xml:space="preserve"> wychowawczej</w:t>
            </w:r>
          </w:p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ind w:left="714" w:hanging="357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Modyfikowanie, w miarę potrzeb, arkuszy obserwacji w zakresie diagnozowania osiągnięć dzieci, ich wiedzy i umiejętności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do 15 września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Diagnoza gotowości szkolnej.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2</w:t>
            </w:r>
            <w:r w:rsidR="00C57006">
              <w:rPr>
                <w:rFonts w:eastAsia="Arial Unicode MS" w:cs="Calibri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Calibri"/>
                <w:sz w:val="24"/>
                <w:szCs w:val="24"/>
              </w:rPr>
              <w:t>x w roku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 xml:space="preserve">Wykorzystywanie aktywizujących metod pracy:- pedagogiki zabawy, </w:t>
            </w:r>
            <w:proofErr w:type="spellStart"/>
            <w:r w:rsidRPr="00C06084">
              <w:rPr>
                <w:rFonts w:eastAsia="Arial Unicode MS" w:cs="Calibri"/>
                <w:sz w:val="24"/>
                <w:szCs w:val="24"/>
              </w:rPr>
              <w:t>bajkoterapii</w:t>
            </w:r>
            <w:proofErr w:type="spellEnd"/>
            <w:r w:rsidRPr="00C06084">
              <w:rPr>
                <w:rFonts w:eastAsia="Arial Unicode MS" w:cs="Calibri"/>
                <w:sz w:val="24"/>
                <w:szCs w:val="24"/>
              </w:rPr>
              <w:t>, biblioterapii i innych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systematycznie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Monitorowanie realizacji założeń koncepcji pracy przedszkola i modyfikowanie jej w miarę potrzeb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C06084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  <w:sz w:val="24"/>
                <w:szCs w:val="24"/>
              </w:rPr>
              <w:t>d</w:t>
            </w:r>
            <w:r w:rsidR="00F77497" w:rsidRPr="00C06084">
              <w:rPr>
                <w:rFonts w:eastAsia="Arial Unicode MS" w:cs="Calibri"/>
                <w:sz w:val="24"/>
                <w:szCs w:val="24"/>
              </w:rPr>
              <w:t>yrektor, wszyscy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2</w:t>
            </w:r>
            <w:r w:rsidR="00C57006">
              <w:rPr>
                <w:rFonts w:eastAsia="Arial Unicode MS" w:cs="Calibri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Calibri"/>
                <w:sz w:val="24"/>
                <w:szCs w:val="24"/>
              </w:rPr>
              <w:t>x w roku, na plenarnych posiedzeniach rady pedagogicznej</w:t>
            </w:r>
          </w:p>
        </w:tc>
      </w:tr>
      <w:tr w:rsidR="00F77497" w:rsidRPr="00C06084" w:rsidTr="00C06084">
        <w:trPr>
          <w:trHeight w:val="1"/>
        </w:trPr>
        <w:tc>
          <w:tcPr>
            <w:tcW w:w="2130" w:type="dxa"/>
            <w:vMerge/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2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Udział w organizowanych przeglądach, konkursach i imprezach w przedszkolu i poza nim. Eksponowanie sukcesów.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Calibri"/>
                <w:sz w:val="24"/>
                <w:szCs w:val="24"/>
              </w:rPr>
              <w:t>cały rok</w:t>
            </w:r>
          </w:p>
        </w:tc>
      </w:tr>
    </w:tbl>
    <w:p w:rsidR="00F77497" w:rsidRPr="00C06084" w:rsidRDefault="00F77497" w:rsidP="00F77497">
      <w:pPr>
        <w:autoSpaceDE w:val="0"/>
        <w:autoSpaceDN w:val="0"/>
        <w:adjustRightInd w:val="0"/>
        <w:spacing w:before="280" w:after="280"/>
        <w:jc w:val="both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before="280" w:after="280"/>
        <w:jc w:val="both"/>
        <w:rPr>
          <w:rFonts w:eastAsia="Arial Unicode MS" w:cs="Calibri"/>
        </w:rPr>
      </w:pPr>
    </w:p>
    <w:p w:rsidR="00C06084" w:rsidRDefault="00C06084">
      <w:pPr>
        <w:rPr>
          <w:rFonts w:eastAsia="Arial Unicode MS" w:cs="Calibri"/>
        </w:rPr>
      </w:pPr>
      <w:r>
        <w:rPr>
          <w:rFonts w:eastAsia="Arial Unicode MS" w:cs="Calibri"/>
        </w:rPr>
        <w:br w:type="page"/>
      </w:r>
    </w:p>
    <w:tbl>
      <w:tblPr>
        <w:tblW w:w="13183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7"/>
        <w:gridCol w:w="6095"/>
        <w:gridCol w:w="2551"/>
        <w:gridCol w:w="2410"/>
      </w:tblGrid>
      <w:tr w:rsidR="00F77497" w:rsidRPr="00C06084" w:rsidTr="007032BF">
        <w:trPr>
          <w:trHeight w:val="377"/>
        </w:trPr>
        <w:tc>
          <w:tcPr>
            <w:tcW w:w="2127" w:type="dxa"/>
            <w:shd w:val="clear" w:color="auto" w:fill="CCFFCC"/>
            <w:vAlign w:val="center"/>
          </w:tcPr>
          <w:p w:rsidR="00F77497" w:rsidRPr="00C06084" w:rsidRDefault="00F77497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lastRenderedPageBreak/>
              <w:t>CEL</w:t>
            </w:r>
          </w:p>
        </w:tc>
        <w:tc>
          <w:tcPr>
            <w:tcW w:w="6095" w:type="dxa"/>
            <w:shd w:val="clear" w:color="auto" w:fill="CCFFCC"/>
            <w:vAlign w:val="center"/>
          </w:tcPr>
          <w:p w:rsidR="00F77497" w:rsidRPr="00C06084" w:rsidRDefault="00F77497" w:rsidP="00DD1E1D">
            <w:p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ZADANIA I SPOSOBY REALIZACJI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F77497" w:rsidRPr="00C06084" w:rsidRDefault="00F77497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OSOBA ODPOWIEDZ.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F77497" w:rsidRPr="00C06084" w:rsidRDefault="00F77497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TERMIN- REALIZACJI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DD1E1D" w:rsidRP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t>Rozwijanie kompetencji czytelniczych oraz upowszechnianie czytelnictwa wśród dzieci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Zorganizowanie kącików książki i systematyczne ich wzbogacanie o nowe pozycje. Przestrzeganie zasad korzystania z książek, wprowadzenie regulaminów grupowych</w:t>
            </w:r>
            <w:r w:rsidRPr="00C06084">
              <w:rPr>
                <w:rFonts w:eastAsia="Arial Unicode MS" w:cs="Times New Roman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Zapoznanie dzieci z różnymi gatunkami literackimi (bajka, baśń, legenda, opowiadanie, poezja), zajęcia zorganizowane, zabawy, rozmowy.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Kontynuacja zwyczaju: „Kwadrans na bajkę”, cykliczne czytanie dzieciom w różnych porach dnia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„Moja własna książka” – tworzenie własnych książeczek przez dzieci we współpracy z rodzicami, wystawa prac dzieci podczas Międzynarodowego Dnia Książki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Zorganizowanie kącika teatralnego w salach, zabawy w teatr z wykorzystaniem strojów i rekwizytów teatralnych.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Wystawienie przedstawienia teatralnego na podstawie literatury z okazji Dnia Babci i Dziadka lub Dnia Mamy i Taty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 xml:space="preserve">styczeń, maj, </w:t>
            </w:r>
            <w:r w:rsidRPr="00C06084">
              <w:rPr>
                <w:rFonts w:eastAsia="Arial Unicode MS" w:cs="Times New Roman"/>
                <w:sz w:val="24"/>
                <w:szCs w:val="24"/>
              </w:rPr>
              <w:t>czerwiec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Zorganizowanie wycieczki do teatru oraz cykliczne zapraszanie teatrzyków do przedszkola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Kontynuacja akcji: „Cała Polska czyta dzieciom”, zapraszanie rodziców do udziału i czytaniu dzieciom na forum grupy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Bal karnawałowy: „W świecie baśni’, przebrania za bohaterów dzieci, rodziców i nauczycieli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styczeń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t xml:space="preserve">Doskonalenie systemu wspierania rozwoju każdego dziecka i udzielania </w:t>
            </w:r>
            <w:r w:rsidRPr="00C06084"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pomocy </w:t>
            </w:r>
            <w:proofErr w:type="spellStart"/>
            <w:r w:rsidRPr="00C06084"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t>psychologiczno</w:t>
            </w:r>
            <w:proofErr w:type="spellEnd"/>
            <w:r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C06084"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t>-pedagogicz</w:t>
            </w:r>
            <w:r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t>nej</w:t>
            </w:r>
            <w:r w:rsidRPr="00C06084"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t>.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lastRenderedPageBreak/>
              <w:t xml:space="preserve">Prowadzenie obserwacji pedagogicznych według przyjętych narzędzi: </w:t>
            </w:r>
            <w:r w:rsidRPr="00C06084"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wstępne,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okresowe, końcowe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w</w:t>
            </w:r>
            <w:r w:rsidRPr="00C06084">
              <w:rPr>
                <w:rFonts w:eastAsia="Arial Unicode MS" w:cs="Times New Roman"/>
                <w:sz w:val="24"/>
                <w:szCs w:val="24"/>
              </w:rPr>
              <w:t>rzesień, listopad, kwiecień,  czerwiec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Przeprowadzenie diagnozy przedszkolnej i ustalenie listy dzieci do wspomagania i korygowania rozwoju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wrzesień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Realizacja zasady indywidualizacji podczas zajęć dydaktycznych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Opracowanie indywidualnych programów wspomagania i korygowania rozwoju dla wybranych dzieci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Ustalenie dla dzieci form, okresu udzielania i wymiaru godzin w ramach pomocy psychologiczno-pedagogicznej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październik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Prowadzenie i dokumentowanie wspomagania i korygowania rozwoju dzieci pięcioletnich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Badanie efektów w odniesieniu do dzieci objętych wspomaganiem i korygowaniem rozwoju – powtórne badanie gotowości szkolnej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marzec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Realizacja zajęć w odniesieniu do dzieci objętych pomocą psychologiczno-pedagogiczną odpowiednio do potrzeb i dokumentowanie pracy w dziennikach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Ocena efektywności realizowanych form pomocy psychologiczno-pedagogicznej (terapia logopedyczna, zajęcia rozwijające uzdolnienia)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s</w:t>
            </w:r>
            <w:r w:rsidRPr="00C06084">
              <w:rPr>
                <w:rFonts w:eastAsia="Arial Unicode MS" w:cs="Times New Roman"/>
                <w:sz w:val="24"/>
                <w:szCs w:val="24"/>
              </w:rPr>
              <w:t>tyczeń, czerwiec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3"/>
                <w:szCs w:val="23"/>
              </w:rPr>
              <w:t>Ustalenie potrzeb w zakresie pomocy psychologiczno-pedagogicznej na nowy rok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czerwiec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t>Realizowanie celów podstawy programowej w zakresie przygotowania dzieci do posługiwania się językiem obcym nowożytnym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Organizowanie zabaw muzycznych, ruchowych, plastycznych, konstrukcyjnych i teatralnych. Nauka rymowanek, prostych wierszyków i piosenek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Zorganizowanie przeglądu piosenek w wykonaniu dzieci podczas zajęć.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Wydawanie dzieciom prostych poleceń w języku angielskim.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Konkurs „Do </w:t>
            </w:r>
            <w:proofErr w:type="spellStart"/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what</w:t>
            </w:r>
            <w:proofErr w:type="spellEnd"/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 I </w:t>
            </w:r>
            <w:proofErr w:type="spellStart"/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say</w:t>
            </w:r>
            <w:proofErr w:type="spellEnd"/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” – wykonaj moje polecenie i nie pomyl się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Opowiadanie i czytanie historyjek wspierane np. obrazkami, rekwizytami, ruchem, mimiką, gestami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Wykonanie książeczek ze zwierzętami złożonych z prac dzieci i ich prezentacja podczas Dni Książki w przedszkolu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Dzień Książki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b/>
                <w:bCs/>
                <w:color w:val="000000"/>
                <w:sz w:val="23"/>
                <w:szCs w:val="23"/>
              </w:rPr>
              <w:t>Tworzenie warunków do obserwowania i badania świata roślin i zwierząt, a także nabywania praktycznych umiejętności w zakresie poznawania jej różnorodności i ochrony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Udział w akcji „Sprzątanie świata” organizowanej na terenie ogródka przedszkolnego oraz terenie wokół przedszkola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w</w:t>
            </w:r>
            <w:r w:rsidRPr="00C06084">
              <w:rPr>
                <w:rFonts w:eastAsia="Arial Unicode MS" w:cs="Times New Roman"/>
                <w:sz w:val="24"/>
                <w:szCs w:val="24"/>
              </w:rPr>
              <w:t>rzesień, kwiecień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Poznawanie różnych ekosystemów – planowanie tematów kompleksowych (rośliny, zwierzęta, korzyści dla człowieka pochodzące ze świata uprawianych roślin, normy zachowania), np.: poznanie wybranych cyklów produkcyjnych, np. powstawania chleba, cukru i przetworów,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- park - kasztany, szyszki, karma dla zwierzą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t, zwierzęta żyjące w parku,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- las -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 wykorzystanie</w:t>
            </w: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 grzybów, jagód, drewna, zwierzęta żyją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ce w lesie,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- łąka- zioł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a</w:t>
            </w: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, trawa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 jako karma dla zwierząt, owady żyjące na łące,</w:t>
            </w:r>
          </w:p>
          <w:p w:rsid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- pole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sad 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owoce i przetwory,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ogród warzywny i kwiatowy</w:t>
            </w: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Obchody Światowego Dnia Zwierząt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C57006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4.10.2017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Systematyczne obserwacje przyrodnicze w okolicy przedszkola: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- zmiany w przyrodzie dotyczą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ce pory roku,</w:t>
            </w:r>
          </w:p>
          <w:p w:rsidR="00DD1E1D" w:rsidRPr="00C06084" w:rsidRDefault="00DD1E1D" w:rsidP="00EF3A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zmiany w pogodzie,</w:t>
            </w:r>
          </w:p>
          <w:p w:rsidR="00DD1E1D" w:rsidRPr="00C06084" w:rsidRDefault="00DD1E1D" w:rsidP="00EF3A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różnorodność w przyrodzie – barwy, kształty itd.,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br/>
              <w:t>- zwyczaje zwierząt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Opracowanie i realizacja projektu „Mały weterynarz”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spotkanie z weterynarzem,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wykonanie katalog</w:t>
            </w: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u zwierzą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t </w:t>
            </w: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żyjących w Polsce oraz katalogu zwierzą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t egzotycznych,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wystawa </w:t>
            </w: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książek - Zwierzęta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, katalogi, bajki, wiersze,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lastRenderedPageBreak/>
              <w:t>- sł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uchanie bajek, opowiada</w:t>
            </w: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ń, wierszy, których bohaterami są zwierzę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ta,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fotografowanie zwierząt 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konkurs dla rodziców i dzieci, wystawa podczas Dnia Ziemi,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>- wykonanie portretów zwierząt w oparciu o katalog i- róż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norodne techniki, wystawa podczas Dnia Ziemi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lastRenderedPageBreak/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b/>
                <w:bCs/>
                <w:sz w:val="23"/>
                <w:szCs w:val="23"/>
              </w:rPr>
              <w:lastRenderedPageBreak/>
              <w:t>Tworzenie warunków do rozwoju samodzielności dzieci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Przygotowanie w salach kącików zainteresowań: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przyrodniczego,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plastycznego,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muzycznego,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- </w:t>
            </w: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konstrukcyjnego i innych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Podczas realizacji tematów kompleksowych – organizacja kącików do zabaw tematycznych (o ile tematyka na to pozwala) oraz tematycznych wystaw książek – zmieniać w zależności od realizowanej tematyki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rok,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w miarę potrzeb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Inspirowanie dzieci do zabaw tematycznych odpowiednio do sytuacji okolicznościowych lub realizowanych tematów kompleksowych – realizacja konkretnych celów pedagogicznych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Inspirowanie dzieci do zabaw konstrukcyjnych i udział w nich nauczyciela – realizacja konkretnych celów pedagogicznych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  <w:tr w:rsidR="00DD1E1D" w:rsidRPr="00C06084" w:rsidTr="00DD1E1D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Prowadzenie zajęć w zespołach dotyczących nauki: ubierania i rozbierania, składania ubrań, mycia rąk, mycia zębów , nakrywania do stołu,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eastAsia="Arial Unicode MS" w:cs="Times New Roman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wrzesień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</w:p>
        </w:tc>
      </w:tr>
      <w:tr w:rsidR="00DD1E1D" w:rsidRPr="00C06084" w:rsidTr="00DD1E1D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DD1E1D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Systematyczna realizacja dyżurów – ustalić wykaz dyżurów i obowiązki dyżurnych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ind w:left="714" w:hanging="357"/>
              <w:jc w:val="center"/>
              <w:rPr>
                <w:rFonts w:eastAsia="Arial Unicode MS" w:cs="Times New Roman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</w:p>
        </w:tc>
      </w:tr>
      <w:tr w:rsidR="00DD1E1D" w:rsidRPr="00C06084" w:rsidTr="00DD1E1D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DD1E1D" w:rsidRPr="00C06084" w:rsidRDefault="00DD1E1D" w:rsidP="00DD1E1D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Cykliczne organizowanie sprzątania w sali przedszkolnej (wycieranie kurzu, segregowanie klocków, układanie zabawek itp.)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D1E1D" w:rsidRPr="00C06084" w:rsidRDefault="00DD1E1D" w:rsidP="00DD1E1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cały rok</w:t>
            </w:r>
          </w:p>
        </w:tc>
      </w:tr>
    </w:tbl>
    <w:p w:rsidR="00DD1E1D" w:rsidRDefault="00DD1E1D">
      <w:pPr>
        <w:rPr>
          <w:rFonts w:eastAsia="Arial Unicode MS" w:cs="Comic Sans MS"/>
          <w:b/>
          <w:bCs/>
          <w:sz w:val="28"/>
          <w:szCs w:val="28"/>
          <w:highlight w:val="white"/>
        </w:rPr>
      </w:pPr>
      <w:r>
        <w:rPr>
          <w:rFonts w:eastAsia="Arial Unicode MS" w:cs="Comic Sans MS"/>
          <w:b/>
          <w:bCs/>
          <w:sz w:val="28"/>
          <w:szCs w:val="28"/>
          <w:highlight w:val="white"/>
        </w:rPr>
        <w:br w:type="page"/>
      </w: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ind w:left="720"/>
        <w:rPr>
          <w:rFonts w:eastAsia="Arial Unicode MS" w:cs="Comic Sans MS"/>
          <w:b/>
          <w:bCs/>
          <w:sz w:val="28"/>
          <w:szCs w:val="28"/>
          <w:highlight w:val="white"/>
        </w:rPr>
      </w:pPr>
      <w:r w:rsidRPr="00C06084">
        <w:rPr>
          <w:rFonts w:eastAsia="Arial Unicode MS" w:cs="Comic Sans MS"/>
          <w:b/>
          <w:bCs/>
          <w:sz w:val="28"/>
          <w:szCs w:val="28"/>
          <w:highlight w:val="white"/>
        </w:rPr>
        <w:lastRenderedPageBreak/>
        <w:t>3. OBSZAR – Wychowanie i opieka</w:t>
      </w: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ind w:left="720"/>
        <w:rPr>
          <w:rFonts w:eastAsia="Arial Unicode MS" w:cs="Calibri"/>
        </w:rPr>
      </w:pPr>
    </w:p>
    <w:tbl>
      <w:tblPr>
        <w:tblW w:w="13183" w:type="dxa"/>
        <w:tblInd w:w="60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7"/>
        <w:gridCol w:w="6095"/>
        <w:gridCol w:w="2551"/>
        <w:gridCol w:w="2410"/>
      </w:tblGrid>
      <w:tr w:rsidR="00F77497" w:rsidRPr="00C06084" w:rsidTr="007032BF">
        <w:trPr>
          <w:trHeight w:val="612"/>
        </w:trPr>
        <w:tc>
          <w:tcPr>
            <w:tcW w:w="2127" w:type="dxa"/>
            <w:shd w:val="clear" w:color="auto" w:fill="CCFFCC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CEL</w:t>
            </w:r>
          </w:p>
        </w:tc>
        <w:tc>
          <w:tcPr>
            <w:tcW w:w="6095" w:type="dxa"/>
            <w:shd w:val="clear" w:color="auto" w:fill="CCFFCC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ZADANIA I SPOSOBY REALIZACJI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OSOBA ODPOWIEDZ</w:t>
            </w:r>
            <w:r w:rsidR="008E6461"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.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TERMIN- REALIZACJI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b/>
                <w:bCs/>
                <w:sz w:val="24"/>
                <w:szCs w:val="24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 xml:space="preserve">Podnoszenie jakości pracy </w:t>
            </w:r>
            <w:r w:rsidR="00DD1E1D">
              <w:rPr>
                <w:rFonts w:eastAsia="Arial Unicode MS" w:cs="Arial Narrow"/>
                <w:b/>
                <w:bCs/>
                <w:sz w:val="24"/>
                <w:szCs w:val="24"/>
              </w:rPr>
              <w:t>w</w:t>
            </w: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ychowawczej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Doskonalenie własnego warsztatu pracy – udział w szkoleniach, kursach, studiach podyplomowych, warsztatach.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Ustalenie katalogu wartości przedszkola i przekazanie informacji rodzicom – wywieszenie na tablicy ogłoszeń „Naszego systemu wartości”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Realizacja </w:t>
            </w:r>
            <w:proofErr w:type="spellStart"/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bajkoterapii</w:t>
            </w:r>
            <w:proofErr w:type="spellEnd"/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>, jako czasu na słuchanie i analizę literatury pokazującej dobro i zło oraz wzory poprawnego zachowania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Nauka rozwiązywania konfliktów poprzez negocjowanie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Realizowanie cyklu zabaw przeciw agresji -wspomaganie rozwoju emocjonalnego i społecznego dzieci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Arial Narrow"/>
                <w:color w:val="000000"/>
                <w:sz w:val="23"/>
                <w:szCs w:val="23"/>
              </w:rPr>
              <w:t xml:space="preserve">Analiza bieżących problemów wychowawczych pojawiających się w poszczególnych grupach, przekazanie informacji na posiedzeniu rady pedagogicznej w celu ustalenia działań i profilaktyki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 xml:space="preserve">Zapobieganie i szybkie reagowanie na zaistniałe trudności wychowawcze; współpraca z Poradnią </w:t>
            </w:r>
            <w:proofErr w:type="spellStart"/>
            <w:r w:rsidRPr="00C06084">
              <w:rPr>
                <w:rFonts w:eastAsia="Arial Unicode MS" w:cs="Arial Narrow"/>
                <w:sz w:val="24"/>
                <w:szCs w:val="24"/>
              </w:rPr>
              <w:t>Psychologiczno</w:t>
            </w:r>
            <w:proofErr w:type="spellEnd"/>
            <w:r w:rsidRPr="00C06084">
              <w:rPr>
                <w:rFonts w:eastAsia="Arial Unicode MS" w:cs="Arial Narrow"/>
                <w:sz w:val="24"/>
                <w:szCs w:val="24"/>
              </w:rPr>
              <w:t xml:space="preserve"> – Pedagogiczną. 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nauczyciele, pracownicy PPP, logopeda,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Przestrzeganie ramowego rozkładu dnia i obowiązujących procedur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nauczyciele/dyrektor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Wprowadzenie zasad korzystania z pomieszczeń przedszkola i sprzętu na placu zabaw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 xml:space="preserve">Systematyczna realizacja  programu wychowawczego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DD1E1D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n</w:t>
            </w:r>
            <w:r w:rsidR="00F77497" w:rsidRPr="00C06084">
              <w:rPr>
                <w:rFonts w:eastAsia="Arial Unicode MS" w:cs="Arial Narrow"/>
                <w:sz w:val="24"/>
                <w:szCs w:val="24"/>
              </w:rPr>
              <w:t>auczyciele rodzice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8E6461">
              <w:rPr>
                <w:rFonts w:eastAsia="Arial Unicode MS" w:cs="Arial Narrow"/>
                <w:bCs/>
                <w:sz w:val="24"/>
                <w:szCs w:val="24"/>
              </w:rPr>
              <w:t>,,Inni, a tacy sami</w:t>
            </w:r>
            <w:r w:rsidRPr="008E6461">
              <w:rPr>
                <w:rFonts w:eastAsia="Arial Unicode MS" w:cs="Arial Narrow"/>
                <w:sz w:val="24"/>
                <w:szCs w:val="24"/>
              </w:rPr>
              <w:t>”</w:t>
            </w:r>
            <w:r w:rsidRPr="00C06084">
              <w:rPr>
                <w:rFonts w:eastAsia="Arial Unicode MS" w:cs="Arial Narrow"/>
                <w:sz w:val="24"/>
                <w:szCs w:val="24"/>
              </w:rPr>
              <w:t xml:space="preserve"> – Kodeks równego traktowania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wszyscy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b/>
                <w:bCs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Organizacja co najmniej 1x w miesiącu cyklu zajęć nt</w:t>
            </w: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.</w:t>
            </w:r>
          </w:p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bCs/>
                <w:sz w:val="24"/>
                <w:szCs w:val="24"/>
              </w:rPr>
            </w:pPr>
            <w:r w:rsidRPr="008E6461">
              <w:rPr>
                <w:rFonts w:eastAsia="Arial Unicode MS" w:cs="Arial Narrow"/>
                <w:bCs/>
                <w:sz w:val="24"/>
                <w:szCs w:val="24"/>
              </w:rPr>
              <w:t>„Wszyscy ludzie mają prawo</w:t>
            </w:r>
            <w:r w:rsidR="00CD7281">
              <w:rPr>
                <w:rFonts w:eastAsia="Arial Unicode MS" w:cs="Arial Narrow"/>
                <w:bCs/>
                <w:sz w:val="24"/>
                <w:szCs w:val="24"/>
              </w:rPr>
              <w:t xml:space="preserve"> do równości”, mającego na celu</w:t>
            </w:r>
            <w:r w:rsidRPr="008E6461">
              <w:rPr>
                <w:rFonts w:eastAsia="Arial Unicode MS" w:cs="Arial Narrow"/>
                <w:bCs/>
                <w:sz w:val="24"/>
                <w:szCs w:val="24"/>
              </w:rPr>
              <w:t>:</w:t>
            </w:r>
          </w:p>
          <w:p w:rsidR="00F77497" w:rsidRPr="00C06084" w:rsidRDefault="00CD7281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>
              <w:rPr>
                <w:rFonts w:eastAsia="Arial Unicode MS" w:cs="Arial Narrow"/>
                <w:sz w:val="24"/>
                <w:szCs w:val="24"/>
              </w:rPr>
              <w:t>- s</w:t>
            </w:r>
            <w:r w:rsidR="00F77497" w:rsidRPr="00C06084">
              <w:rPr>
                <w:rFonts w:eastAsia="Arial Unicode MS" w:cs="Arial Narrow"/>
                <w:sz w:val="24"/>
                <w:szCs w:val="24"/>
              </w:rPr>
              <w:t>twarzanie możliwości wspólnego bycia ze sobą osób pełnosprawnych i niepełnosprawnych</w:t>
            </w:r>
          </w:p>
          <w:p w:rsidR="00F77497" w:rsidRPr="00C06084" w:rsidRDefault="00CD7281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>
              <w:rPr>
                <w:rFonts w:eastAsia="Arial Unicode MS" w:cs="Arial Narrow"/>
                <w:sz w:val="24"/>
                <w:szCs w:val="24"/>
              </w:rPr>
              <w:t xml:space="preserve">- </w:t>
            </w:r>
            <w:r w:rsidR="00F77497" w:rsidRPr="00C06084">
              <w:rPr>
                <w:rFonts w:eastAsia="Arial Unicode MS" w:cs="Arial Narrow"/>
                <w:sz w:val="24"/>
                <w:szCs w:val="24"/>
              </w:rPr>
              <w:t>kształtowanie postawy tolerancji wobec ludzi innych ras i narodowości;</w:t>
            </w:r>
          </w:p>
          <w:p w:rsidR="00F77497" w:rsidRPr="00C06084" w:rsidRDefault="00CD7281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>
              <w:rPr>
                <w:rFonts w:eastAsia="Arial Unicode MS" w:cs="Arial Narrow"/>
                <w:sz w:val="24"/>
                <w:szCs w:val="24"/>
              </w:rPr>
              <w:t xml:space="preserve">- </w:t>
            </w:r>
            <w:r w:rsidR="00F77497" w:rsidRPr="00C06084">
              <w:rPr>
                <w:rFonts w:eastAsia="Arial Unicode MS" w:cs="Arial Narrow"/>
                <w:sz w:val="24"/>
                <w:szCs w:val="24"/>
              </w:rPr>
              <w:t>przybliżanie dzieciom sposobu bycia i kultury ludzi z różnych miejsc świata;</w:t>
            </w:r>
          </w:p>
          <w:p w:rsidR="00CD7281" w:rsidRDefault="00CD7281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>
              <w:rPr>
                <w:rFonts w:eastAsia="Arial Unicode MS" w:cs="Arial Narrow"/>
                <w:sz w:val="24"/>
                <w:szCs w:val="24"/>
              </w:rPr>
              <w:t xml:space="preserve">- </w:t>
            </w:r>
            <w:r w:rsidR="00F77497" w:rsidRPr="00C06084">
              <w:rPr>
                <w:rFonts w:eastAsia="Arial Unicode MS" w:cs="Arial Narrow"/>
                <w:sz w:val="24"/>
                <w:szCs w:val="24"/>
              </w:rPr>
              <w:t>naukę  tolerancji, wzajemnej akceptacji, gotowości niesienia pomocy innym, poszanowania godności osobistej i drugiego człowieka.</w:t>
            </w:r>
          </w:p>
          <w:p w:rsidR="00F77497" w:rsidRPr="00CD7281" w:rsidRDefault="00CD7281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>
              <w:rPr>
                <w:rFonts w:eastAsia="Arial Unicode MS" w:cs="Arial Narrow"/>
                <w:sz w:val="24"/>
                <w:szCs w:val="24"/>
              </w:rPr>
              <w:t xml:space="preserve">- </w:t>
            </w:r>
            <w:r w:rsidR="00F77497" w:rsidRPr="00C06084">
              <w:rPr>
                <w:rFonts w:eastAsia="Arial Unicode MS" w:cs="Arial Narrow"/>
                <w:sz w:val="24"/>
                <w:szCs w:val="24"/>
              </w:rPr>
              <w:t xml:space="preserve">stwarzanie </w:t>
            </w:r>
            <w:r>
              <w:rPr>
                <w:rFonts w:eastAsia="Arial Unicode MS" w:cs="Arial Narrow"/>
                <w:sz w:val="24"/>
                <w:szCs w:val="24"/>
              </w:rPr>
              <w:t xml:space="preserve">warunków </w:t>
            </w:r>
            <w:r w:rsidR="00F77497" w:rsidRPr="00C06084">
              <w:rPr>
                <w:rFonts w:eastAsia="Arial Unicode MS" w:cs="Arial Narrow"/>
                <w:sz w:val="24"/>
                <w:szCs w:val="24"/>
              </w:rPr>
              <w:t>do ekspresji ruchowej, plastycznej oraz przejawiania pozytywnych relacji interpersonalnych</w:t>
            </w:r>
            <w:r w:rsidR="00F77497" w:rsidRPr="00C06084">
              <w:rPr>
                <w:rFonts w:eastAsia="Arial Unicode MS" w:cs="Arial Narrow"/>
                <w:color w:val="000080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wszyscy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,,Trochę inni, bo starsi”-</w:t>
            </w:r>
            <w:r w:rsidRPr="00C06084">
              <w:rPr>
                <w:rFonts w:eastAsia="Arial Unicode MS" w:cs="Arial Narrow"/>
                <w:sz w:val="24"/>
                <w:szCs w:val="24"/>
              </w:rPr>
              <w:t xml:space="preserve"> rozbudzanie szacunku u dzieci do osób starszych-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wszyscy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okazjonalnie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Organizacja spotkań ze specjalistami w celu pedagogizacji rodziców np. w zakresie dojrzałości szkolnej, nadpobudliwości, agresji, wad wymowy, wad postawy i innych w miarę potrzeb.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Doskonalenie pracy opiekuńczej.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Upowszechnianie wiedzy na temat praw dziecka (Konwencja Praw Dziecka, Konstytucja RP) – rozmowy na spotkaniach grupowych, stała ekspozycja na tablicy dla rodziców.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800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Współdziałanie w procesie wychowawczym z domem rodzinnym.</w:t>
            </w:r>
          </w:p>
          <w:p w:rsidR="00F77497" w:rsidRPr="00DD1E1D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Systematyczne informowanie rodziców o postępach i trudnościach edukacyjnych dzieci.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</w:p>
        </w:tc>
      </w:tr>
      <w:tr w:rsidR="008E6461" w:rsidRPr="00C06084" w:rsidTr="008E6461">
        <w:trPr>
          <w:trHeight w:val="680"/>
        </w:trPr>
        <w:tc>
          <w:tcPr>
            <w:tcW w:w="2127" w:type="dxa"/>
            <w:vMerge/>
            <w:shd w:val="clear" w:color="000000" w:fill="FFFFFF"/>
            <w:vAlign w:val="center"/>
          </w:tcPr>
          <w:p w:rsidR="008E6461" w:rsidRPr="00C06084" w:rsidRDefault="008E6461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8E6461" w:rsidRPr="008E6461" w:rsidRDefault="008E6461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8E6461">
              <w:rPr>
                <w:rFonts w:eastAsia="Arial Unicode MS" w:cs="Arial Narrow"/>
                <w:bCs/>
                <w:sz w:val="24"/>
                <w:szCs w:val="24"/>
              </w:rPr>
              <w:t>Organizowanie zajęć otwartych dla rodziców.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8E6461" w:rsidRPr="00C06084" w:rsidRDefault="008E6461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8E6461" w:rsidRPr="00C06084" w:rsidRDefault="00C57006" w:rsidP="00C57006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>
              <w:rPr>
                <w:rFonts w:eastAsia="Arial Unicode MS" w:cs="Calibri"/>
                <w:b/>
                <w:bCs/>
                <w:sz w:val="24"/>
                <w:szCs w:val="24"/>
              </w:rPr>
              <w:t>w pierwszy poniedziałek</w:t>
            </w:r>
            <w:r w:rsidR="008E6461" w:rsidRPr="00C06084">
              <w:rPr>
                <w:rFonts w:eastAsia="Arial Unicode MS" w:cs="Calibri"/>
                <w:b/>
                <w:bCs/>
                <w:sz w:val="24"/>
                <w:szCs w:val="24"/>
              </w:rPr>
              <w:t xml:space="preserve"> miesiąca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8E6461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 xml:space="preserve">Ustalenie nowych procedur, w miarę potrzeb, radzenia sobie z trudnymi </w:t>
            </w:r>
            <w:proofErr w:type="spellStart"/>
            <w:r w:rsidRPr="00C06084">
              <w:rPr>
                <w:rFonts w:eastAsia="Arial Unicode MS" w:cs="Arial Narrow"/>
                <w:sz w:val="24"/>
                <w:szCs w:val="24"/>
              </w:rPr>
              <w:t>zachowaniami</w:t>
            </w:r>
            <w:proofErr w:type="spellEnd"/>
            <w:r w:rsidRPr="00C06084">
              <w:rPr>
                <w:rFonts w:eastAsia="Arial Unicode MS" w:cs="Arial Narrow"/>
                <w:sz w:val="24"/>
                <w:szCs w:val="24"/>
              </w:rPr>
              <w:t xml:space="preserve"> dzieci.</w:t>
            </w:r>
          </w:p>
          <w:p w:rsidR="008E6461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Zapoznanie rodziców z obowiązującymi procedurami.</w:t>
            </w:r>
          </w:p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Przestrzeganie przez rodziców procedur przyprowadzania i odbierania dziecka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Podejmowanie działań ułatwiających dzieciom adaptację w warunkach przedszkolnych – prowadzenie przedszkola otwartego dla rodziców, organizacja dni otwartych przedszkola , organizowanie doradztwa dla rodziców.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dyrektor,</w:t>
            </w:r>
          </w:p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8E646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Informowanie rodziców o formach pomocy i instytucjach niosących pomoc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dyrektor,</w:t>
            </w:r>
          </w:p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7D174C" w:rsidRPr="00C06084" w:rsidTr="008E6461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b/>
                <w:bCs/>
                <w:sz w:val="23"/>
                <w:szCs w:val="23"/>
              </w:rPr>
              <w:t>Promocja zdrowia, bezpieczeństwa i aktywności ruchowej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Systematyczne stosowanie zestawów zabaw ruchowych (zestawów ćwiczeń gimnastycznych), jako formy zajęć obowiązkowych – jeden nowy zestaw na dwa tygodnie </w:t>
            </w:r>
          </w:p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ind w:left="714" w:hanging="357"/>
              <w:rPr>
                <w:rFonts w:eastAsia="Arial Unicode MS" w:cs="Calibri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7D174C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7D174C" w:rsidRPr="008E6461" w:rsidRDefault="007D174C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Praktyczna nauka przechodzenia przez jezdnię – odnotowywanie w dzienniku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7D174C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7D174C" w:rsidRPr="008E6461" w:rsidRDefault="007D174C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Praktyczna nauka numerów alarmowych (symulacja) – odnotowywanie w dzienniku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7D174C" w:rsidRPr="00C06084" w:rsidTr="008E646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7D174C" w:rsidRPr="008E6461" w:rsidRDefault="007D174C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Przeprowadzenie próbnej ewakuacji dzieci z przedszkola – we współpracy ze strażą pożarną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7D174C" w:rsidRPr="00C06084" w:rsidRDefault="007D174C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wrzesień</w:t>
            </w:r>
          </w:p>
        </w:tc>
      </w:tr>
    </w:tbl>
    <w:p w:rsidR="008E6461" w:rsidRDefault="008E6461" w:rsidP="00F77497">
      <w:pPr>
        <w:autoSpaceDE w:val="0"/>
        <w:autoSpaceDN w:val="0"/>
        <w:adjustRightInd w:val="0"/>
        <w:spacing w:before="280" w:after="280"/>
        <w:jc w:val="both"/>
        <w:rPr>
          <w:rFonts w:eastAsia="Arial Unicode MS" w:cs="Calibri"/>
        </w:rPr>
      </w:pPr>
    </w:p>
    <w:p w:rsidR="008E6461" w:rsidRDefault="008E6461">
      <w:pPr>
        <w:rPr>
          <w:rFonts w:eastAsia="Arial Unicode MS" w:cs="Calibri"/>
        </w:rPr>
      </w:pPr>
      <w:r>
        <w:rPr>
          <w:rFonts w:eastAsia="Arial Unicode MS" w:cs="Calibri"/>
        </w:rPr>
        <w:br w:type="page"/>
      </w: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omic Sans MS"/>
          <w:b/>
          <w:bCs/>
          <w:sz w:val="28"/>
          <w:szCs w:val="28"/>
          <w:highlight w:val="white"/>
        </w:rPr>
      </w:pPr>
      <w:r w:rsidRPr="00C06084">
        <w:rPr>
          <w:rFonts w:eastAsia="Arial Unicode MS" w:cs="Comic Sans MS"/>
          <w:b/>
          <w:bCs/>
          <w:sz w:val="28"/>
          <w:szCs w:val="28"/>
          <w:highlight w:val="white"/>
        </w:rPr>
        <w:lastRenderedPageBreak/>
        <w:t>4. Współpraca ze środowiskiem</w:t>
      </w: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ind w:left="720"/>
        <w:rPr>
          <w:rFonts w:eastAsia="Arial Unicode MS" w:cs="Calibri"/>
        </w:rPr>
      </w:pPr>
    </w:p>
    <w:tbl>
      <w:tblPr>
        <w:tblW w:w="13183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7"/>
        <w:gridCol w:w="6095"/>
        <w:gridCol w:w="2551"/>
        <w:gridCol w:w="2410"/>
      </w:tblGrid>
      <w:tr w:rsidR="00F77497" w:rsidRPr="00C06084" w:rsidTr="007032BF">
        <w:trPr>
          <w:trHeight w:val="612"/>
        </w:trPr>
        <w:tc>
          <w:tcPr>
            <w:tcW w:w="2127" w:type="dxa"/>
            <w:shd w:val="clear" w:color="auto" w:fill="CCFFCC"/>
            <w:vAlign w:val="center"/>
          </w:tcPr>
          <w:p w:rsidR="00F77497" w:rsidRPr="008E6461" w:rsidRDefault="00F77497" w:rsidP="00AA19A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CEL</w:t>
            </w:r>
          </w:p>
        </w:tc>
        <w:tc>
          <w:tcPr>
            <w:tcW w:w="6095" w:type="dxa"/>
            <w:shd w:val="clear" w:color="auto" w:fill="CCFFCC"/>
            <w:vAlign w:val="center"/>
          </w:tcPr>
          <w:p w:rsidR="00F77497" w:rsidRPr="008E6461" w:rsidRDefault="00F77497" w:rsidP="00AA19A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ZADANIA I SPOSOBY REALIZACJI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F77497" w:rsidRPr="008E6461" w:rsidRDefault="00F77497" w:rsidP="00AA19A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OSOBA ODPOWIEDZ</w:t>
            </w:r>
            <w:r w:rsidR="008E6461"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.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F77497" w:rsidRPr="008E6461" w:rsidRDefault="00F77497" w:rsidP="00AA19A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</w:rPr>
            </w:pPr>
            <w:r w:rsidRPr="008E6461">
              <w:rPr>
                <w:rFonts w:eastAsia="Arial Unicode MS" w:cs="Arial Narrow"/>
                <w:b/>
                <w:bCs/>
                <w:sz w:val="24"/>
                <w:szCs w:val="20"/>
              </w:rPr>
              <w:t>TERMIN- REALIZACJI</w:t>
            </w:r>
          </w:p>
        </w:tc>
      </w:tr>
      <w:tr w:rsidR="00EF1C2A" w:rsidRPr="00C06084" w:rsidTr="00CD7281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Aktywizowanie rodziców do współpracy z przedszkolem.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Dostępność rodziców do Statutu, zapoznanie rodziców</w:t>
            </w:r>
            <w:r>
              <w:rPr>
                <w:rFonts w:eastAsia="Arial Unicode MS" w:cs="Arial Narrow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Arial Narrow"/>
                <w:sz w:val="24"/>
                <w:szCs w:val="24"/>
              </w:rPr>
              <w:t>z planem współpracy,</w:t>
            </w:r>
            <w:r>
              <w:rPr>
                <w:rFonts w:eastAsia="Arial Unicode MS" w:cs="Arial Narrow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Arial Narrow"/>
                <w:sz w:val="24"/>
                <w:szCs w:val="24"/>
              </w:rPr>
              <w:t>z rodzicami, z doborem programów nauczania.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dyrektor,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EF1C2A" w:rsidRPr="00C06084" w:rsidTr="00CD7281">
        <w:trPr>
          <w:trHeight w:val="864"/>
        </w:trPr>
        <w:tc>
          <w:tcPr>
            <w:tcW w:w="2127" w:type="dxa"/>
            <w:vMerge/>
            <w:shd w:val="clear" w:color="000000" w:fill="FFFFFF"/>
            <w:vAlign w:val="center"/>
          </w:tcPr>
          <w:p w:rsidR="00EF1C2A" w:rsidRPr="00C06084" w:rsidRDefault="00EF1C2A" w:rsidP="00CD728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Angażowanie rodziców w życie przedszkola. Organizowanie imprez dla dzieci, przygotowanie uroczystości (dekoracje, stroje, itp.)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Arial Narrow"/>
                <w:sz w:val="24"/>
                <w:szCs w:val="24"/>
              </w:rPr>
              <w:t>dyrektor</w:t>
            </w:r>
            <w:r w:rsidRPr="00C06084">
              <w:rPr>
                <w:rFonts w:eastAsia="Arial Unicode MS" w:cs="Arial Narrow"/>
                <w:sz w:val="24"/>
                <w:szCs w:val="24"/>
              </w:rPr>
              <w:t>,</w:t>
            </w:r>
            <w:r>
              <w:rPr>
                <w:rFonts w:eastAsia="Arial Unicode MS" w:cs="Arial Narrow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Arial Narrow"/>
                <w:sz w:val="24"/>
                <w:szCs w:val="24"/>
              </w:rPr>
              <w:t>nauczyciele, rodzice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EF1C2A" w:rsidRPr="00C06084" w:rsidTr="00CD7281">
        <w:trPr>
          <w:trHeight w:val="977"/>
        </w:trPr>
        <w:tc>
          <w:tcPr>
            <w:tcW w:w="2127" w:type="dxa"/>
            <w:vMerge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 xml:space="preserve">Kontynuacja udziału przedszkola w Ogólnopolskiej Akcji </w:t>
            </w: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 xml:space="preserve">,,Cała Polska czyta dzieciom”- </w:t>
            </w:r>
            <w:r w:rsidRPr="00C06084">
              <w:rPr>
                <w:rFonts w:eastAsia="Arial Unicode MS" w:cs="Arial Narrow"/>
                <w:sz w:val="24"/>
                <w:szCs w:val="24"/>
              </w:rPr>
              <w:t>angażowanie rodziców do czytania dzieciom.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dyrektor,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EF1C2A" w:rsidRPr="00C06084" w:rsidRDefault="00EF1C2A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CD7281">
        <w:trPr>
          <w:trHeight w:val="1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 xml:space="preserve"> Rozwijanie współpracy z innymi placówkami oświatowymi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Współpraca ze szkołą podstawową, zorganizowanie wycieczki na gminny obiekt sportowy - orlik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dyrektor,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CD728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CD728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Organizacja oraz udział w akcjach charytatywnych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dyrektor, wszyscy 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CD728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CD728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Arial Narrow"/>
                <w:b/>
                <w:bCs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 xml:space="preserve">Realizacja programu prozdrowotnego </w:t>
            </w:r>
            <w:r w:rsidRPr="00C06084">
              <w:rPr>
                <w:rFonts w:eastAsia="Arial Unicode MS" w:cs="Arial Narrow"/>
                <w:b/>
                <w:bCs/>
                <w:sz w:val="24"/>
                <w:szCs w:val="24"/>
              </w:rPr>
              <w:t>,,Zdrowy Przedszkolak”</w:t>
            </w:r>
          </w:p>
          <w:p w:rsidR="00F77497" w:rsidRPr="008E6461" w:rsidRDefault="00F77497" w:rsidP="00CD728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Times New Roman"/>
                <w:color w:val="000000"/>
                <w:sz w:val="23"/>
                <w:szCs w:val="23"/>
              </w:rPr>
            </w:pPr>
            <w:r w:rsidRPr="00C06084">
              <w:rPr>
                <w:rFonts w:eastAsia="Arial Unicode MS" w:cs="Times New Roman"/>
                <w:color w:val="000000"/>
                <w:sz w:val="23"/>
                <w:szCs w:val="23"/>
              </w:rPr>
              <w:t xml:space="preserve">Konkurs plastyczny dla dzieci, rodziców „Zdrowy przedszkolak” 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  <w:tr w:rsidR="00F77497" w:rsidRPr="00C06084" w:rsidTr="00CD7281">
        <w:trPr>
          <w:trHeight w:val="1"/>
        </w:trPr>
        <w:tc>
          <w:tcPr>
            <w:tcW w:w="2127" w:type="dxa"/>
            <w:vMerge/>
            <w:shd w:val="clear" w:color="000000" w:fill="FFFFFF"/>
            <w:vAlign w:val="center"/>
          </w:tcPr>
          <w:p w:rsidR="00F77497" w:rsidRPr="00C06084" w:rsidRDefault="00F77497" w:rsidP="00CD7281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</w:p>
        </w:tc>
        <w:tc>
          <w:tcPr>
            <w:tcW w:w="6095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Korzystanie z możliwości współpracy Strażą Pożarną, Komendą Policji, Ośrodkiem Zdrowia, Centrum Kultury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F77497" w:rsidRPr="008E6461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Arial Narrow"/>
                <w:sz w:val="24"/>
                <w:szCs w:val="24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dyrektor,</w:t>
            </w:r>
            <w:r w:rsidR="008E6461">
              <w:rPr>
                <w:rFonts w:eastAsia="Arial Unicode MS" w:cs="Arial Narrow"/>
                <w:sz w:val="24"/>
                <w:szCs w:val="24"/>
              </w:rPr>
              <w:t xml:space="preserve"> </w:t>
            </w:r>
            <w:r w:rsidRPr="00C06084">
              <w:rPr>
                <w:rFonts w:eastAsia="Arial Unicode MS" w:cs="Arial Narrow"/>
                <w:sz w:val="24"/>
                <w:szCs w:val="24"/>
              </w:rPr>
              <w:t>nauczyciele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77497" w:rsidRPr="00C06084" w:rsidRDefault="00F77497" w:rsidP="00CD728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Arial Narrow"/>
                <w:sz w:val="24"/>
                <w:szCs w:val="24"/>
              </w:rPr>
              <w:t>cały rok</w:t>
            </w:r>
          </w:p>
        </w:tc>
      </w:tr>
    </w:tbl>
    <w:p w:rsidR="008E6461" w:rsidRDefault="008E6461" w:rsidP="00F77497">
      <w:pPr>
        <w:tabs>
          <w:tab w:val="left" w:pos="14760"/>
        </w:tabs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p w:rsidR="008E6461" w:rsidRDefault="008E6461">
      <w:pPr>
        <w:rPr>
          <w:rFonts w:eastAsia="Arial Unicode MS" w:cs="Calibri"/>
        </w:rPr>
      </w:pPr>
      <w:r>
        <w:rPr>
          <w:rFonts w:eastAsia="Arial Unicode MS" w:cs="Calibri"/>
        </w:rPr>
        <w:br w:type="page"/>
      </w:r>
    </w:p>
    <w:p w:rsidR="008E6461" w:rsidRDefault="008E6461" w:rsidP="00F77497">
      <w:pPr>
        <w:autoSpaceDE w:val="0"/>
        <w:autoSpaceDN w:val="0"/>
        <w:adjustRightInd w:val="0"/>
        <w:spacing w:after="0"/>
        <w:jc w:val="center"/>
        <w:rPr>
          <w:rFonts w:eastAsia="Arial Unicode MS" w:cs="Comic Sans MS"/>
          <w:b/>
          <w:bCs/>
          <w:sz w:val="24"/>
          <w:szCs w:val="24"/>
          <w:highlight w:val="white"/>
        </w:rPr>
      </w:pPr>
    </w:p>
    <w:p w:rsidR="008E6461" w:rsidRDefault="008E6461" w:rsidP="00F77497">
      <w:pPr>
        <w:autoSpaceDE w:val="0"/>
        <w:autoSpaceDN w:val="0"/>
        <w:adjustRightInd w:val="0"/>
        <w:spacing w:after="0"/>
        <w:jc w:val="center"/>
        <w:rPr>
          <w:rFonts w:eastAsia="Arial Unicode MS" w:cs="Comic Sans MS"/>
          <w:b/>
          <w:bCs/>
          <w:sz w:val="24"/>
          <w:szCs w:val="24"/>
          <w:highlight w:val="white"/>
        </w:rPr>
      </w:pPr>
    </w:p>
    <w:p w:rsidR="00F77497" w:rsidRPr="008E6461" w:rsidRDefault="00F77497" w:rsidP="00F77497">
      <w:pPr>
        <w:autoSpaceDE w:val="0"/>
        <w:autoSpaceDN w:val="0"/>
        <w:adjustRightInd w:val="0"/>
        <w:spacing w:after="0"/>
        <w:jc w:val="center"/>
        <w:rPr>
          <w:rFonts w:eastAsia="Arial Unicode MS" w:cs="Comic Sans MS"/>
          <w:b/>
          <w:bCs/>
          <w:sz w:val="36"/>
          <w:szCs w:val="24"/>
          <w:highlight w:val="white"/>
        </w:rPr>
      </w:pPr>
      <w:r w:rsidRPr="008E6461">
        <w:rPr>
          <w:rFonts w:eastAsia="Arial Unicode MS" w:cs="Comic Sans MS"/>
          <w:b/>
          <w:bCs/>
          <w:sz w:val="36"/>
          <w:szCs w:val="24"/>
          <w:highlight w:val="white"/>
        </w:rPr>
        <w:t>Harmonogram imprez i uroczystości przedszkolnych</w:t>
      </w:r>
    </w:p>
    <w:p w:rsidR="00F77497" w:rsidRPr="00C06084" w:rsidRDefault="00F77497" w:rsidP="00F77497">
      <w:pPr>
        <w:tabs>
          <w:tab w:val="left" w:pos="14760"/>
        </w:tabs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3289"/>
        <w:gridCol w:w="3542"/>
      </w:tblGrid>
      <w:tr w:rsidR="00F77497" w:rsidRPr="00C06084" w:rsidTr="000B526F">
        <w:trPr>
          <w:trHeight w:val="567"/>
          <w:jc w:val="center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F77497" w:rsidRPr="00AA19AF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b/>
                <w:bCs/>
                <w:sz w:val="26"/>
                <w:szCs w:val="26"/>
              </w:rPr>
            </w:pPr>
            <w:r w:rsidRPr="00AA19AF">
              <w:rPr>
                <w:rFonts w:eastAsia="Arial Unicode MS" w:cs="Times New Roman"/>
                <w:b/>
                <w:bCs/>
                <w:sz w:val="26"/>
                <w:szCs w:val="26"/>
              </w:rPr>
              <w:t>Temat uroczystości i imprezy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F77497" w:rsidRPr="00AA19AF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6"/>
                <w:szCs w:val="26"/>
              </w:rPr>
            </w:pPr>
            <w:r w:rsidRPr="00AA19AF">
              <w:rPr>
                <w:rFonts w:eastAsia="Arial Unicode MS" w:cs="Times New Roman"/>
                <w:b/>
                <w:bCs/>
                <w:sz w:val="26"/>
                <w:szCs w:val="26"/>
              </w:rPr>
              <w:t>Termin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77497" w:rsidRPr="00AA19AF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6"/>
                <w:szCs w:val="26"/>
              </w:rPr>
            </w:pPr>
            <w:r w:rsidRPr="00AA19AF">
              <w:rPr>
                <w:rFonts w:eastAsia="Arial Unicode MS" w:cs="Times New Roman"/>
                <w:b/>
                <w:bCs/>
                <w:sz w:val="26"/>
                <w:szCs w:val="26"/>
              </w:rPr>
              <w:t>Osoba odpowiedzialna</w:t>
            </w:r>
          </w:p>
        </w:tc>
      </w:tr>
      <w:tr w:rsidR="00F77497" w:rsidRPr="00C06084" w:rsidTr="008E6461">
        <w:trPr>
          <w:trHeight w:val="567"/>
          <w:jc w:val="center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Pasowanie na przedszkolaka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X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  <w:tr w:rsidR="00F77497" w:rsidRPr="00C06084" w:rsidTr="008E6461">
        <w:trPr>
          <w:trHeight w:val="567"/>
          <w:jc w:val="center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Andrzejki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XI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  <w:tr w:rsidR="00F77497" w:rsidRPr="00C06084" w:rsidTr="008E6461">
        <w:trPr>
          <w:trHeight w:val="567"/>
          <w:jc w:val="center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Mikołajki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XII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Dyrektor i nauczycielki grup</w:t>
            </w:r>
          </w:p>
        </w:tc>
      </w:tr>
      <w:tr w:rsidR="00F77497" w:rsidRPr="00C06084" w:rsidTr="008E6461">
        <w:trPr>
          <w:trHeight w:val="567"/>
          <w:jc w:val="center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Spotkanie choinkowe – jasełka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XII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  <w:tr w:rsidR="00F77497" w:rsidRPr="00C06084" w:rsidTr="008E6461">
        <w:trPr>
          <w:trHeight w:val="567"/>
          <w:jc w:val="center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Dzień Babci i Dziadka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  <w:tr w:rsidR="00F77497" w:rsidRPr="00C06084" w:rsidTr="008E6461">
        <w:trPr>
          <w:trHeight w:val="567"/>
          <w:jc w:val="center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Bal karnawałowy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Dyrektor i nauczycielki grup</w:t>
            </w:r>
          </w:p>
        </w:tc>
      </w:tr>
      <w:tr w:rsidR="00F77497" w:rsidRPr="00C06084" w:rsidTr="008E6461">
        <w:trPr>
          <w:trHeight w:val="567"/>
          <w:jc w:val="center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Święto Wiosny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III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  <w:tr w:rsidR="00F77497" w:rsidRPr="00C06084" w:rsidTr="008E6461">
        <w:trPr>
          <w:trHeight w:val="567"/>
          <w:jc w:val="center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Festyn rodzinny – Dzień Matki i Ojca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V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  <w:tr w:rsidR="00F77497" w:rsidRPr="00C06084" w:rsidTr="008E6461">
        <w:trPr>
          <w:trHeight w:val="567"/>
          <w:jc w:val="center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Dzień Dziecka – Dzień Przedszkolaka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VI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  <w:tr w:rsidR="00F77497" w:rsidRPr="00C06084" w:rsidTr="008E6461">
        <w:trPr>
          <w:trHeight w:val="567"/>
          <w:jc w:val="center"/>
        </w:trPr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C57006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Pożegnanie P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rzedszkolaków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VI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C06084">
            <w:pPr>
              <w:tabs>
                <w:tab w:val="left" w:pos="14760"/>
              </w:tabs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grup</w:t>
            </w:r>
          </w:p>
        </w:tc>
      </w:tr>
    </w:tbl>
    <w:p w:rsidR="00F77497" w:rsidRPr="00C06084" w:rsidRDefault="00F77497" w:rsidP="00F77497">
      <w:pPr>
        <w:tabs>
          <w:tab w:val="left" w:pos="14760"/>
        </w:tabs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p w:rsidR="00F77497" w:rsidRPr="00C06084" w:rsidRDefault="00F77497" w:rsidP="00F77497">
      <w:pPr>
        <w:tabs>
          <w:tab w:val="left" w:pos="14760"/>
        </w:tabs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p w:rsidR="008E6461" w:rsidRDefault="008E6461">
      <w:pPr>
        <w:rPr>
          <w:rFonts w:eastAsia="Arial Unicode MS" w:cs="Calibri"/>
        </w:rPr>
      </w:pPr>
      <w:r>
        <w:rPr>
          <w:rFonts w:eastAsia="Arial Unicode MS" w:cs="Calibri"/>
        </w:rPr>
        <w:br w:type="page"/>
      </w:r>
    </w:p>
    <w:p w:rsidR="00F77497" w:rsidRPr="008E6461" w:rsidRDefault="00F77497" w:rsidP="008E6461">
      <w:pPr>
        <w:autoSpaceDE w:val="0"/>
        <w:autoSpaceDN w:val="0"/>
        <w:adjustRightInd w:val="0"/>
        <w:spacing w:after="0"/>
        <w:jc w:val="center"/>
        <w:rPr>
          <w:rFonts w:eastAsia="Arial Unicode MS" w:cs="Comic Sans MS"/>
          <w:b/>
          <w:bCs/>
          <w:sz w:val="32"/>
          <w:szCs w:val="24"/>
          <w:highlight w:val="white"/>
        </w:rPr>
      </w:pPr>
      <w:r w:rsidRPr="008E6461">
        <w:rPr>
          <w:rFonts w:eastAsia="Arial Unicode MS" w:cs="Comic Sans MS"/>
          <w:b/>
          <w:bCs/>
          <w:sz w:val="32"/>
          <w:szCs w:val="24"/>
          <w:highlight w:val="white"/>
        </w:rPr>
        <w:lastRenderedPageBreak/>
        <w:t>Plan współpracy z rodzicami (opracowany na podstawie szczegółowych planów grupowych)</w:t>
      </w:r>
    </w:p>
    <w:p w:rsidR="00F77497" w:rsidRPr="00C06084" w:rsidRDefault="00F77497" w:rsidP="00F77497">
      <w:pPr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tbl>
      <w:tblPr>
        <w:tblW w:w="0" w:type="auto"/>
        <w:jc w:val="center"/>
        <w:tblInd w:w="-1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2"/>
        <w:gridCol w:w="8194"/>
        <w:gridCol w:w="2136"/>
      </w:tblGrid>
      <w:tr w:rsidR="00F77497" w:rsidRPr="008E6461" w:rsidTr="000B526F">
        <w:trPr>
          <w:trHeight w:val="1"/>
          <w:jc w:val="center"/>
        </w:trPr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F77497" w:rsidRPr="00AA19AF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6"/>
                <w:szCs w:val="26"/>
              </w:rPr>
            </w:pPr>
            <w:r w:rsidRPr="00AA19AF">
              <w:rPr>
                <w:rFonts w:eastAsia="Arial Unicode MS" w:cs="Times New Roman"/>
                <w:b/>
                <w:bCs/>
                <w:sz w:val="26"/>
                <w:szCs w:val="26"/>
              </w:rPr>
              <w:t>Zadania</w:t>
            </w:r>
          </w:p>
        </w:tc>
        <w:tc>
          <w:tcPr>
            <w:tcW w:w="8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F77497" w:rsidRPr="00AA19AF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6"/>
                <w:szCs w:val="26"/>
              </w:rPr>
            </w:pPr>
            <w:r w:rsidRPr="00AA19AF">
              <w:rPr>
                <w:rFonts w:eastAsia="Arial Unicode MS" w:cs="Times New Roman"/>
                <w:b/>
                <w:bCs/>
                <w:sz w:val="26"/>
                <w:szCs w:val="26"/>
              </w:rPr>
              <w:t>Formy realizacji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b/>
                <w:bCs/>
                <w:sz w:val="24"/>
                <w:szCs w:val="24"/>
              </w:rPr>
              <w:t>Termin i osoby odpowiedzialne</w:t>
            </w:r>
          </w:p>
        </w:tc>
      </w:tr>
      <w:tr w:rsidR="00F77497" w:rsidRPr="008E6461" w:rsidTr="008E6461">
        <w:trPr>
          <w:trHeight w:val="3371"/>
          <w:jc w:val="center"/>
        </w:trPr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4050DB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b/>
                <w:sz w:val="24"/>
                <w:szCs w:val="24"/>
              </w:rPr>
            </w:pPr>
            <w:r w:rsidRPr="004050DB">
              <w:rPr>
                <w:rFonts w:eastAsia="Arial Unicode MS" w:cs="Times New Roman"/>
                <w:b/>
                <w:sz w:val="24"/>
                <w:szCs w:val="24"/>
              </w:rPr>
              <w:t>Planowanie rozwoju przedszkola</w:t>
            </w:r>
          </w:p>
        </w:tc>
        <w:tc>
          <w:tcPr>
            <w:tcW w:w="8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F07B2E" w:rsidP="005F5A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Z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awarcie kontraktu wzajemnych oczekiwań,</w:t>
            </w:r>
          </w:p>
          <w:p w:rsidR="00F77497" w:rsidRPr="008E6461" w:rsidRDefault="00F07B2E" w:rsidP="005F5A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K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westionariusz współpracy z rodzicami,</w:t>
            </w:r>
          </w:p>
          <w:p w:rsidR="00F77497" w:rsidRPr="008E6461" w:rsidRDefault="00F07B2E" w:rsidP="005F5A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Z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apoznanie ze statutem,</w:t>
            </w:r>
          </w:p>
          <w:p w:rsidR="00F77497" w:rsidRPr="008E6461" w:rsidRDefault="00F07B2E" w:rsidP="005F5A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P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rocedury bezpieczeństwa pobytu dziecka w przedszkolu,</w:t>
            </w:r>
          </w:p>
          <w:p w:rsidR="00F77497" w:rsidRPr="008E6461" w:rsidRDefault="00F07B2E" w:rsidP="005F5A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B</w:t>
            </w:r>
            <w:r w:rsidR="008E6461">
              <w:rPr>
                <w:rFonts w:eastAsia="Arial Unicode MS" w:cs="Times New Roman"/>
                <w:sz w:val="24"/>
                <w:szCs w:val="24"/>
              </w:rPr>
              <w:t xml:space="preserve">ieżące informowanie rodziców o 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kierunkach pracy prz</w:t>
            </w:r>
            <w:r w:rsidR="008E6461">
              <w:rPr>
                <w:rFonts w:eastAsia="Arial Unicode MS" w:cs="Times New Roman"/>
                <w:sz w:val="24"/>
                <w:szCs w:val="24"/>
              </w:rPr>
              <w:t xml:space="preserve">edszkola i 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zamierzeniach wychowawczo-dydaktycznych,</w:t>
            </w:r>
          </w:p>
          <w:p w:rsidR="00F77497" w:rsidRPr="008E6461" w:rsidRDefault="00F07B2E" w:rsidP="005F5A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Z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amieszczanie bieżących informacji dla rodziców na tablicach informacyjnych oraz na stronie internetowej przedszkola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>wrzesień, dyrektor, nauczyciel</w:t>
            </w:r>
          </w:p>
        </w:tc>
      </w:tr>
      <w:tr w:rsidR="00F77497" w:rsidRPr="008E6461" w:rsidTr="008E6461">
        <w:trPr>
          <w:trHeight w:val="1834"/>
          <w:jc w:val="center"/>
        </w:trPr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4050DB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b/>
                <w:sz w:val="24"/>
                <w:szCs w:val="24"/>
              </w:rPr>
            </w:pPr>
            <w:r w:rsidRPr="004050DB">
              <w:rPr>
                <w:rFonts w:eastAsia="Arial Unicode MS" w:cs="Times New Roman"/>
                <w:b/>
                <w:sz w:val="24"/>
                <w:szCs w:val="24"/>
              </w:rPr>
              <w:t>Wspomaganie rozwoju dziecka, integracja oddziaływań między nauczycielem, a rodzicami</w:t>
            </w:r>
          </w:p>
        </w:tc>
        <w:tc>
          <w:tcPr>
            <w:tcW w:w="8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772C81" w:rsidP="005F5A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Zap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oznanie rodziców z podstawą programową – omówienie poszczególnych obszarów edukacyjnych,</w:t>
            </w:r>
          </w:p>
          <w:p w:rsidR="00F77497" w:rsidRPr="008E6461" w:rsidRDefault="00772C81" w:rsidP="005F5A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W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ykaz programów wychowania przedszkolnego oraz programów wspierających przyjętych do realizacji w roku szkolnym 2016/2017,</w:t>
            </w:r>
          </w:p>
          <w:p w:rsidR="00F77497" w:rsidRPr="008E6461" w:rsidRDefault="00772C81" w:rsidP="005F5A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P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raca indywidualna i zespołowa z dziećmi wymagającymi wsparcia – omówienie założeń prowadzonej pracy indywidualnej i grupowej – wyrównawczej,</w:t>
            </w:r>
          </w:p>
          <w:p w:rsidR="00F77497" w:rsidRPr="008E6461" w:rsidRDefault="00772C81" w:rsidP="005F5A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D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zień informacji dla rodziców (wg potrzeb, w wyznaczonym terminie),</w:t>
            </w:r>
          </w:p>
          <w:p w:rsidR="00F77497" w:rsidRPr="008E6461" w:rsidRDefault="00772C81" w:rsidP="005F5A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O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rganizacja zajęć otwartych, warsztatów, informowanie i zapraszanie rodziców w ciągu całego roku szkolnego,</w:t>
            </w:r>
          </w:p>
          <w:p w:rsidR="00F77497" w:rsidRPr="008E6461" w:rsidRDefault="00772C81" w:rsidP="005F5A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U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dział rodziców w wycieczkach – w ciągu roku szkolnego,</w:t>
            </w:r>
          </w:p>
          <w:p w:rsidR="00F77497" w:rsidRPr="008E6461" w:rsidRDefault="00772C81" w:rsidP="005F5A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P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omoc rodziców w organizowaniu imprez, uroczystości,</w:t>
            </w:r>
          </w:p>
          <w:p w:rsidR="00F77497" w:rsidRPr="008E6461" w:rsidRDefault="00772C81" w:rsidP="005F5A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W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łączanie rodziców do udziału w konkursach organizowanych dla dzieci i rodziców,</w:t>
            </w:r>
          </w:p>
          <w:p w:rsidR="00F77497" w:rsidRPr="008E6461" w:rsidRDefault="00772C81" w:rsidP="005F5A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I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nformacja o gotowości do nauki w szkole (indywidualne rozmowy z rodzicami dzieci),</w:t>
            </w:r>
          </w:p>
          <w:p w:rsidR="00F77497" w:rsidRDefault="005F5AA8" w:rsidP="005F5AA8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lastRenderedPageBreak/>
              <w:t>10.</w:t>
            </w:r>
            <w:r w:rsidR="00772C81">
              <w:rPr>
                <w:rFonts w:eastAsia="Arial Unicode MS" w:cs="Times New Roman"/>
                <w:sz w:val="24"/>
                <w:szCs w:val="24"/>
              </w:rPr>
              <w:t>P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rezentacja ważnych informacji na tablicy dla rodziców,</w:t>
            </w:r>
          </w:p>
          <w:p w:rsidR="005F5AA8" w:rsidRDefault="005F5AA8" w:rsidP="005F5AA8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11.</w:t>
            </w:r>
            <w:r w:rsidR="00772C81">
              <w:rPr>
                <w:rFonts w:eastAsia="Arial Unicode MS" w:cs="Times New Roman"/>
                <w:sz w:val="24"/>
                <w:szCs w:val="24"/>
              </w:rPr>
              <w:t>W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 xml:space="preserve">łączanie rodziców w bogacenie bazy materialnej przedszkola (dostarczanie </w:t>
            </w:r>
          </w:p>
          <w:p w:rsidR="005F5AA8" w:rsidRDefault="005F5AA8" w:rsidP="005F5AA8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 xml:space="preserve">      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 xml:space="preserve">potrzebnych do zajęć materiałów, przyborów, kserowanie, okresowe </w:t>
            </w:r>
            <w:r>
              <w:rPr>
                <w:rFonts w:eastAsia="Arial Unicode MS" w:cs="Times New Roman"/>
                <w:sz w:val="24"/>
                <w:szCs w:val="24"/>
              </w:rPr>
              <w:t xml:space="preserve">   </w:t>
            </w:r>
          </w:p>
          <w:p w:rsidR="00F77497" w:rsidRPr="005F5AA8" w:rsidRDefault="005F5AA8" w:rsidP="005F5AA8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 xml:space="preserve">      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wzbogacanie kącika przyrody, zabaw dzieci w różne akcesoria)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lastRenderedPageBreak/>
              <w:t>cały rok szkolny, nauczyciel</w:t>
            </w:r>
          </w:p>
        </w:tc>
      </w:tr>
      <w:tr w:rsidR="00F77497" w:rsidRPr="008E6461" w:rsidTr="008E6461">
        <w:trPr>
          <w:trHeight w:val="3538"/>
          <w:jc w:val="center"/>
        </w:trPr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4050DB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b/>
                <w:sz w:val="24"/>
                <w:szCs w:val="24"/>
              </w:rPr>
            </w:pPr>
            <w:r w:rsidRPr="004050DB">
              <w:rPr>
                <w:rFonts w:eastAsia="Arial Unicode MS" w:cs="Times New Roman"/>
                <w:b/>
                <w:sz w:val="24"/>
                <w:szCs w:val="24"/>
              </w:rPr>
              <w:lastRenderedPageBreak/>
              <w:t>Organizacja pomocy psychologiczno-pedagogicznej dla dzieci i rodziców</w:t>
            </w:r>
          </w:p>
        </w:tc>
        <w:tc>
          <w:tcPr>
            <w:tcW w:w="8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A93D68" w:rsidP="00EF2E3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O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mówienie założeń pomocy psychologiczno-pedagogicznej (terapia logopedyczna, pedagogiczna), przekazanie informacji rodzicom,</w:t>
            </w:r>
          </w:p>
          <w:p w:rsidR="00F77497" w:rsidRPr="008E6461" w:rsidRDefault="00A93D68" w:rsidP="00EF2E3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I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 xml:space="preserve">nformowanie rodziców o postępach dziecka, kontynuacja pracy z dzieckiem w domu zgodnie z zaleceniami nauczyciela, </w:t>
            </w:r>
          </w:p>
          <w:p w:rsidR="00F77497" w:rsidRPr="008E6461" w:rsidRDefault="00A93D68" w:rsidP="00EF2E3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W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ygłaszanie referatów na spotkaniach z rodzicami dotyczących specyficznych problemów dzieci (organizowanych wg potrzeb rodziców, nauczycieli),</w:t>
            </w:r>
          </w:p>
          <w:p w:rsidR="00F77497" w:rsidRPr="008E6461" w:rsidRDefault="00A93D68" w:rsidP="00EF2E3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W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yłonienie dzieci do terapii logopedycznej, pedagogicznej, stały kontakt nauczyciela grupy ze specjalistami (wspólne konsultacje, przekazywanie informacji o postępach dzieci nauczycielowi, rodzicom)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>cały rok szkolny, nauczyciel, nauczyciele specjaliści (logopeda, pedagog)</w:t>
            </w:r>
          </w:p>
        </w:tc>
      </w:tr>
      <w:tr w:rsidR="00F77497" w:rsidRPr="008E6461" w:rsidTr="008E6461">
        <w:trPr>
          <w:trHeight w:val="2554"/>
          <w:jc w:val="center"/>
        </w:trPr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4050DB" w:rsidRDefault="00F77497" w:rsidP="008E6461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b/>
                <w:sz w:val="24"/>
                <w:szCs w:val="24"/>
              </w:rPr>
            </w:pPr>
            <w:r w:rsidRPr="004050DB">
              <w:rPr>
                <w:rFonts w:eastAsia="Arial Unicode MS" w:cs="Times New Roman"/>
                <w:b/>
                <w:sz w:val="24"/>
                <w:szCs w:val="24"/>
              </w:rPr>
              <w:t>Kształtowanie świadomości zdrowotnej, a promocja zdrowia</w:t>
            </w:r>
          </w:p>
        </w:tc>
        <w:tc>
          <w:tcPr>
            <w:tcW w:w="8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A93D68" w:rsidP="00EF2E3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S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potkania z ludźmi promującymi zdrowy styl życia (propozycje nauczyciela</w:t>
            </w:r>
            <w:r>
              <w:rPr>
                <w:rFonts w:eastAsia="Arial Unicode MS" w:cs="Times New Roman"/>
                <w:sz w:val="24"/>
                <w:szCs w:val="24"/>
              </w:rPr>
              <w:t>, R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odziców np. ośrodek zdrowia, gabinet stomatologiczny, apteka itp.),</w:t>
            </w:r>
          </w:p>
          <w:p w:rsidR="00F77497" w:rsidRPr="008E6461" w:rsidRDefault="00A93D68" w:rsidP="00EF2E3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K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onkurs plastyczny dla dzieci, rodziców pt. „Zdrowy przedszkolak”,</w:t>
            </w:r>
          </w:p>
          <w:p w:rsidR="00F77497" w:rsidRPr="008E6461" w:rsidRDefault="00A93D68" w:rsidP="00EF2E3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U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dział w spacerach, wycieczkach środowiskowych,</w:t>
            </w:r>
          </w:p>
          <w:p w:rsidR="00F77497" w:rsidRPr="008E6461" w:rsidRDefault="00A93D68" w:rsidP="00EF2E3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 xml:space="preserve"> S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ystematyczne realizowanie działań zgodnie z planem rocznym,</w:t>
            </w:r>
          </w:p>
          <w:p w:rsidR="00F77497" w:rsidRPr="008E6461" w:rsidRDefault="00A93D68" w:rsidP="00EF2E3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W</w:t>
            </w:r>
            <w:r w:rsidR="00F77497" w:rsidRPr="008E6461">
              <w:rPr>
                <w:rFonts w:eastAsia="Arial Unicode MS" w:cs="Times New Roman"/>
                <w:sz w:val="24"/>
                <w:szCs w:val="24"/>
              </w:rPr>
              <w:t>spólne zabawy sportowe dzieci i rodziców na placu zabaw, Sali gimnastycznej, itp.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4"/>
                <w:szCs w:val="24"/>
              </w:rPr>
            </w:pPr>
            <w:r w:rsidRPr="008E6461">
              <w:rPr>
                <w:rFonts w:eastAsia="Arial Unicode MS" w:cs="Times New Roman"/>
                <w:sz w:val="24"/>
                <w:szCs w:val="24"/>
              </w:rPr>
              <w:t>cały rok szkolny, nauczycielki grup we współpracy z rodzicami</w:t>
            </w:r>
          </w:p>
        </w:tc>
      </w:tr>
    </w:tbl>
    <w:p w:rsidR="00F77497" w:rsidRPr="00C06084" w:rsidRDefault="00F77497" w:rsidP="00F77497">
      <w:pPr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p w:rsidR="008E6461" w:rsidRDefault="008E6461">
      <w:pPr>
        <w:rPr>
          <w:rFonts w:eastAsia="Arial Unicode MS" w:cs="Calibri"/>
        </w:rPr>
      </w:pPr>
      <w:r>
        <w:rPr>
          <w:rFonts w:eastAsia="Arial Unicode MS" w:cs="Calibri"/>
        </w:rPr>
        <w:br w:type="page"/>
      </w:r>
    </w:p>
    <w:p w:rsidR="00F77497" w:rsidRPr="00C06084" w:rsidRDefault="00F77497" w:rsidP="00F77497">
      <w:pPr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p w:rsidR="00F77497" w:rsidRPr="008E6461" w:rsidRDefault="00DE322F" w:rsidP="008E6461">
      <w:pPr>
        <w:autoSpaceDE w:val="0"/>
        <w:autoSpaceDN w:val="0"/>
        <w:adjustRightInd w:val="0"/>
        <w:spacing w:after="0"/>
        <w:jc w:val="center"/>
        <w:rPr>
          <w:rFonts w:eastAsia="Arial Unicode MS" w:cs="Comic Sans MS"/>
          <w:b/>
          <w:bCs/>
          <w:sz w:val="36"/>
          <w:szCs w:val="24"/>
          <w:highlight w:val="white"/>
        </w:rPr>
      </w:pPr>
      <w:r>
        <w:rPr>
          <w:rFonts w:eastAsia="Arial Unicode MS" w:cs="Comic Sans MS"/>
          <w:b/>
          <w:bCs/>
          <w:sz w:val="36"/>
          <w:szCs w:val="24"/>
          <w:highlight w:val="white"/>
        </w:rPr>
        <w:t>Plan współpracy ze Szkołą P</w:t>
      </w:r>
      <w:r w:rsidR="00F77497" w:rsidRPr="008E6461">
        <w:rPr>
          <w:rFonts w:eastAsia="Arial Unicode MS" w:cs="Comic Sans MS"/>
          <w:b/>
          <w:bCs/>
          <w:sz w:val="36"/>
          <w:szCs w:val="24"/>
          <w:highlight w:val="white"/>
        </w:rPr>
        <w:t>odstawową</w:t>
      </w:r>
    </w:p>
    <w:p w:rsidR="00F77497" w:rsidRPr="00C06084" w:rsidRDefault="00F77497" w:rsidP="00F77497">
      <w:pPr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tbl>
      <w:tblPr>
        <w:tblW w:w="134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6379"/>
        <w:gridCol w:w="2976"/>
        <w:gridCol w:w="2410"/>
      </w:tblGrid>
      <w:tr w:rsidR="00F77497" w:rsidRPr="00C06084" w:rsidTr="000B526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Zadania i sposoby realizacji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Nauczyciele odpowiedzialni za realizację zadania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Miejsce realizacji zadania</w:t>
            </w:r>
          </w:p>
        </w:tc>
      </w:tr>
      <w:tr w:rsidR="00F77497" w:rsidRPr="00C06084" w:rsidTr="008E64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531B6E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wrzesień 2017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1044B" w:rsidP="00D96A6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N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awiązanie kontaktu z dyrektorem szkoły i nauczycielkami klas I–II,</w:t>
            </w:r>
          </w:p>
          <w:p w:rsidR="00F77497" w:rsidRPr="00C06084" w:rsidRDefault="00F1044B" w:rsidP="00D96A6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O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pracowanie harmonogramu współpracy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 grupy przedszkolnej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szkoła podstawowa</w:t>
            </w:r>
          </w:p>
        </w:tc>
      </w:tr>
      <w:tr w:rsidR="00F77497" w:rsidRPr="00C06084" w:rsidTr="008E64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531B6E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październik 2017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1044B" w:rsidP="00D96A6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O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glądanie budynku szkoły i otoczenia z zewnątrz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 grupy przedszkolnej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droga do szkoły, boisko szkolne</w:t>
            </w:r>
          </w:p>
        </w:tc>
      </w:tr>
      <w:tr w:rsidR="00F77497" w:rsidRPr="00C06084" w:rsidTr="008E64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531B6E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listopad 2017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1044B" w:rsidP="00D96A6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Z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wiedzanie budynku szkoły wewnątrz (świetlica, szatnia, sala gimnastyczna, stołówka),</w:t>
            </w:r>
          </w:p>
          <w:p w:rsidR="00F77497" w:rsidRPr="00C06084" w:rsidRDefault="00F1044B" w:rsidP="00D96A6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W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izyta w bibliotece szkolnej np. „Bajka dla przedszkolaków” – czytanie bajki przez panią bibliotekarkę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 grupy przedszkolnej, wyznaczona nauczycielka ze szkoły, nauczyciel biblioteki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budynek szkolny, sala gimnastyczna, biblioteka szkolna</w:t>
            </w:r>
          </w:p>
        </w:tc>
      </w:tr>
      <w:tr w:rsidR="00F77497" w:rsidRPr="00C06084" w:rsidTr="008E64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531B6E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grudzień 2017</w:t>
            </w:r>
            <w:r w:rsidR="008E6461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–</w:t>
            </w:r>
            <w:r w:rsidR="008E6461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r>
              <w:rPr>
                <w:rFonts w:eastAsia="Arial Unicode MS" w:cs="Times New Roman"/>
                <w:sz w:val="24"/>
                <w:szCs w:val="24"/>
              </w:rPr>
              <w:t>styczeń 2018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1044B" w:rsidP="00D96A6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W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arsztaty plastyczne dla przedszkolaków (organizowane przez panią ze świetlicy szkolnej),</w:t>
            </w:r>
          </w:p>
          <w:p w:rsidR="00F77497" w:rsidRPr="00C06084" w:rsidRDefault="00F1044B" w:rsidP="00D96A6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J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asełka przedszkolaków – zorganizowanie występu przez uczniów dla przedszkolaków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 świetlicy szkolnej, nauczyciel grupy przedszkolnej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świetlica szkolna, przedszkole</w:t>
            </w:r>
          </w:p>
        </w:tc>
      </w:tr>
      <w:tr w:rsidR="00F77497" w:rsidRPr="00C06084" w:rsidTr="008E64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531B6E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luty 2018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8E6461" w:rsidRDefault="00F1044B" w:rsidP="00D96A6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T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urniej wiedzy o szkole dla przedszkolaków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 grupy przedszkolnej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przedszkole</w:t>
            </w:r>
          </w:p>
        </w:tc>
      </w:tr>
      <w:tr w:rsidR="00F77497" w:rsidRPr="00C06084" w:rsidTr="008E64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marzec/</w:t>
            </w:r>
            <w:r w:rsidR="008E6461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r w:rsidR="00531B6E">
              <w:rPr>
                <w:rFonts w:eastAsia="Arial Unicode MS" w:cs="Times New Roman"/>
                <w:sz w:val="24"/>
                <w:szCs w:val="24"/>
              </w:rPr>
              <w:t>kwiecień 2018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1044B" w:rsidP="00D96A6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U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dział przedszkolaków w lekcji w klasie II,</w:t>
            </w:r>
          </w:p>
          <w:p w:rsidR="00F77497" w:rsidRPr="00C06084" w:rsidRDefault="00F1044B" w:rsidP="00D96A68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T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urniej sportowy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nauczycielki szkoły, nauczyciele wychowania fizycznego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szkoła</w:t>
            </w:r>
          </w:p>
        </w:tc>
      </w:tr>
      <w:tr w:rsidR="00F77497" w:rsidRPr="00C06084" w:rsidTr="008E646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531B6E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czerwiec 2018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1044B" w:rsidP="00D96A6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F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estyn przedszkolno-szkolny z okazji Dnia Dziecka,</w:t>
            </w:r>
          </w:p>
          <w:p w:rsidR="00F77497" w:rsidRPr="00C06084" w:rsidRDefault="00F1044B" w:rsidP="00D96A6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eastAsia="Arial Unicode MS" w:cs="Calibri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P</w:t>
            </w:r>
            <w:r w:rsidR="00F77497" w:rsidRPr="00C06084">
              <w:rPr>
                <w:rFonts w:eastAsia="Arial Unicode MS" w:cs="Times New Roman"/>
                <w:sz w:val="24"/>
                <w:szCs w:val="24"/>
              </w:rPr>
              <w:t>odsumowanie współpracy – spotkanie z rodzicami, dziećmi oraz nauczycielami  szkoły i przedszkola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 grupy przedszkolnej, nauczyciele szkoły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boisko szkolne, przedszkole/</w:t>
            </w:r>
          </w:p>
          <w:p w:rsidR="00F77497" w:rsidRPr="00C06084" w:rsidRDefault="00F77497" w:rsidP="008E64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szkoła</w:t>
            </w:r>
          </w:p>
        </w:tc>
      </w:tr>
    </w:tbl>
    <w:p w:rsidR="00F77497" w:rsidRPr="00C06084" w:rsidRDefault="00F77497" w:rsidP="00F77497">
      <w:pPr>
        <w:autoSpaceDE w:val="0"/>
        <w:autoSpaceDN w:val="0"/>
        <w:adjustRightInd w:val="0"/>
        <w:spacing w:after="0"/>
        <w:ind w:left="426"/>
        <w:jc w:val="both"/>
        <w:rPr>
          <w:rFonts w:eastAsia="Arial Unicode MS" w:cs="Calibri"/>
        </w:rPr>
      </w:pPr>
    </w:p>
    <w:p w:rsidR="008E6461" w:rsidRDefault="008E6461">
      <w:pPr>
        <w:rPr>
          <w:rFonts w:eastAsia="Arial Unicode MS" w:cs="Calibri"/>
        </w:rPr>
      </w:pPr>
      <w:r>
        <w:rPr>
          <w:rFonts w:eastAsia="Arial Unicode MS" w:cs="Calibri"/>
        </w:rPr>
        <w:br w:type="page"/>
      </w:r>
    </w:p>
    <w:p w:rsidR="00F77497" w:rsidRPr="008E6461" w:rsidRDefault="00F77497" w:rsidP="008E6461">
      <w:pPr>
        <w:autoSpaceDE w:val="0"/>
        <w:autoSpaceDN w:val="0"/>
        <w:adjustRightInd w:val="0"/>
        <w:spacing w:after="0"/>
        <w:jc w:val="center"/>
        <w:rPr>
          <w:rFonts w:eastAsia="Arial Unicode MS" w:cs="Comic Sans MS"/>
          <w:b/>
          <w:bCs/>
          <w:sz w:val="40"/>
          <w:szCs w:val="24"/>
          <w:highlight w:val="white"/>
        </w:rPr>
      </w:pPr>
      <w:r w:rsidRPr="008E6461">
        <w:rPr>
          <w:rFonts w:eastAsia="Arial Unicode MS" w:cs="Comic Sans MS"/>
          <w:b/>
          <w:bCs/>
          <w:sz w:val="40"/>
          <w:szCs w:val="24"/>
          <w:highlight w:val="white"/>
        </w:rPr>
        <w:lastRenderedPageBreak/>
        <w:t>Harmonogram wycieczek przedszkolnych</w:t>
      </w:r>
    </w:p>
    <w:p w:rsidR="00F77497" w:rsidRPr="00C06084" w:rsidRDefault="00F77497" w:rsidP="00F77497">
      <w:pPr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tbl>
      <w:tblPr>
        <w:tblW w:w="8363" w:type="dxa"/>
        <w:tblInd w:w="1951" w:type="dxa"/>
        <w:tblLayout w:type="fixed"/>
        <w:tblLook w:val="0000" w:firstRow="0" w:lastRow="0" w:firstColumn="0" w:lastColumn="0" w:noHBand="0" w:noVBand="0"/>
      </w:tblPr>
      <w:tblGrid>
        <w:gridCol w:w="4678"/>
        <w:gridCol w:w="3685"/>
      </w:tblGrid>
      <w:tr w:rsidR="00F77497" w:rsidRPr="00C06084" w:rsidTr="00E3718C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F77497" w:rsidRPr="00AA19AF" w:rsidRDefault="00F7749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6"/>
                <w:szCs w:val="26"/>
              </w:rPr>
            </w:pPr>
            <w:r w:rsidRPr="00AA19AF">
              <w:rPr>
                <w:rFonts w:eastAsia="Arial Unicode MS" w:cs="Times New Roman"/>
                <w:b/>
                <w:bCs/>
                <w:sz w:val="26"/>
                <w:szCs w:val="26"/>
              </w:rPr>
              <w:t>Tematyka wycieczek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Times New Roman"/>
                <w:b/>
                <w:bCs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b/>
                <w:bCs/>
                <w:sz w:val="24"/>
                <w:szCs w:val="24"/>
              </w:rPr>
              <w:t>Osoby odpowiedzialne, termin realizacji, grupa wiekowa</w:t>
            </w:r>
          </w:p>
        </w:tc>
      </w:tr>
      <w:tr w:rsidR="00F77497" w:rsidRPr="00C06084" w:rsidTr="00DD76AB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77497" w:rsidRPr="00C06084" w:rsidRDefault="00F77497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Spacery i wycieczki w obrębie gminy:</w:t>
            </w:r>
          </w:p>
          <w:p w:rsidR="00F77497" w:rsidRPr="00C06084" w:rsidRDefault="00F77497" w:rsidP="00E3718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Urząd Gminy,</w:t>
            </w:r>
          </w:p>
          <w:p w:rsidR="00F77497" w:rsidRPr="00C06084" w:rsidRDefault="00F77497" w:rsidP="00E3718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las,</w:t>
            </w:r>
          </w:p>
          <w:p w:rsidR="00F77497" w:rsidRPr="00C06084" w:rsidRDefault="00F77497" w:rsidP="00E3718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łąka,</w:t>
            </w:r>
          </w:p>
          <w:p w:rsidR="00F77497" w:rsidRPr="00C06084" w:rsidRDefault="00F77497" w:rsidP="00E3718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ogród</w:t>
            </w:r>
          </w:p>
          <w:p w:rsidR="00F77497" w:rsidRPr="00C06084" w:rsidRDefault="00F77497" w:rsidP="00E3718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poczta</w:t>
            </w:r>
          </w:p>
          <w:p w:rsidR="00F77497" w:rsidRPr="00C06084" w:rsidRDefault="00F77497" w:rsidP="00E3718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sklep,</w:t>
            </w:r>
          </w:p>
          <w:p w:rsidR="00F77497" w:rsidRPr="00C06084" w:rsidRDefault="00F77497" w:rsidP="00E3718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przychodnia</w:t>
            </w:r>
          </w:p>
          <w:p w:rsidR="00F77497" w:rsidRPr="00B506D2" w:rsidRDefault="00F77497" w:rsidP="00E3718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o</w:t>
            </w:r>
            <w:r w:rsidR="00B506D2">
              <w:rPr>
                <w:rFonts w:eastAsia="Arial Unicode MS" w:cs="Times New Roman"/>
                <w:sz w:val="24"/>
                <w:szCs w:val="24"/>
              </w:rPr>
              <w:t>chotnicza straż pożarna, policji</w:t>
            </w:r>
          </w:p>
          <w:p w:rsidR="00B506D2" w:rsidRPr="00C06084" w:rsidRDefault="00B506D2" w:rsidP="00B506D2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eastAsia="Arial Unicode MS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497" w:rsidRPr="00C06084" w:rsidRDefault="00F7749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</w:p>
          <w:p w:rsidR="00F77497" w:rsidRPr="00C06084" w:rsidRDefault="00F7749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</w:p>
          <w:p w:rsidR="00F77497" w:rsidRPr="00C06084" w:rsidRDefault="00F7749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 przez cały rok</w:t>
            </w:r>
          </w:p>
        </w:tc>
      </w:tr>
      <w:tr w:rsidR="00F77497" w:rsidRPr="00C06084" w:rsidTr="00DD76AB">
        <w:trPr>
          <w:trHeight w:val="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77497" w:rsidRPr="00C06084" w:rsidRDefault="00F77497">
            <w:pPr>
              <w:autoSpaceDE w:val="0"/>
              <w:autoSpaceDN w:val="0"/>
              <w:adjustRightInd w:val="0"/>
              <w:spacing w:after="0"/>
              <w:rPr>
                <w:rFonts w:eastAsia="Arial Unicode MS" w:cs="Times New Roman"/>
                <w:sz w:val="24"/>
                <w:szCs w:val="24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Wycieczki poza gminę:</w:t>
            </w:r>
          </w:p>
          <w:p w:rsidR="00F77497" w:rsidRPr="00E3718C" w:rsidRDefault="00F77497" w:rsidP="00E3718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Arial Unicode MS" w:cs="Times New Roman"/>
                <w:sz w:val="24"/>
                <w:szCs w:val="24"/>
              </w:rPr>
            </w:pPr>
            <w:r w:rsidRPr="00E3718C">
              <w:rPr>
                <w:rFonts w:eastAsia="Arial Unicode MS" w:cs="Times New Roman"/>
                <w:sz w:val="24"/>
                <w:szCs w:val="24"/>
              </w:rPr>
              <w:t>wycieczka do kina, teatru,</w:t>
            </w:r>
          </w:p>
          <w:p w:rsidR="00F77497" w:rsidRPr="00B506D2" w:rsidRDefault="00F77497" w:rsidP="00E3718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Arial Unicode MS" w:cs="Calibri"/>
              </w:rPr>
            </w:pPr>
            <w:r w:rsidRPr="00E3718C">
              <w:rPr>
                <w:rFonts w:eastAsia="Arial Unicode MS" w:cs="Times New Roman"/>
                <w:sz w:val="24"/>
                <w:szCs w:val="24"/>
              </w:rPr>
              <w:t xml:space="preserve">wycieczka </w:t>
            </w:r>
            <w:proofErr w:type="spellStart"/>
            <w:r w:rsidRPr="00E3718C">
              <w:rPr>
                <w:rFonts w:eastAsia="Arial Unicode MS" w:cs="Times New Roman"/>
                <w:sz w:val="24"/>
                <w:szCs w:val="24"/>
              </w:rPr>
              <w:t>turystyczno</w:t>
            </w:r>
            <w:proofErr w:type="spellEnd"/>
            <w:r w:rsidRPr="00E3718C">
              <w:rPr>
                <w:rFonts w:eastAsia="Arial Unicode MS" w:cs="Times New Roman"/>
                <w:sz w:val="24"/>
                <w:szCs w:val="24"/>
              </w:rPr>
              <w:t xml:space="preserve"> krajoznawcza</w:t>
            </w:r>
          </w:p>
          <w:p w:rsidR="00B506D2" w:rsidRPr="00E3718C" w:rsidRDefault="00B506D2" w:rsidP="00B506D2">
            <w:pPr>
              <w:pStyle w:val="Akapitzlist"/>
              <w:autoSpaceDE w:val="0"/>
              <w:autoSpaceDN w:val="0"/>
              <w:adjustRightInd w:val="0"/>
              <w:spacing w:after="0"/>
              <w:jc w:val="both"/>
              <w:rPr>
                <w:rFonts w:eastAsia="Arial Unicode MS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7497" w:rsidRPr="00C06084" w:rsidRDefault="00F7749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</w:p>
          <w:p w:rsidR="00F77497" w:rsidRPr="00C06084" w:rsidRDefault="00F7749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</w:rPr>
            </w:pPr>
            <w:r w:rsidRPr="00C06084">
              <w:rPr>
                <w:rFonts w:eastAsia="Arial Unicode MS" w:cs="Times New Roman"/>
                <w:sz w:val="24"/>
                <w:szCs w:val="24"/>
              </w:rPr>
              <w:t>nauczyciel</w:t>
            </w:r>
          </w:p>
        </w:tc>
      </w:tr>
    </w:tbl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Arial Narrow"/>
          <w:b/>
          <w:bCs/>
          <w:sz w:val="28"/>
          <w:szCs w:val="28"/>
        </w:rPr>
      </w:pPr>
      <w:r w:rsidRPr="00C06084">
        <w:rPr>
          <w:rFonts w:eastAsia="Arial Unicode MS" w:cs="Arial Narrow"/>
          <w:b/>
          <w:bCs/>
          <w:sz w:val="28"/>
          <w:szCs w:val="28"/>
        </w:rPr>
        <w:t xml:space="preserve"> </w:t>
      </w: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Default="00F77497" w:rsidP="00DD76AB">
      <w:pPr>
        <w:autoSpaceDE w:val="0"/>
        <w:autoSpaceDN w:val="0"/>
        <w:adjustRightInd w:val="0"/>
        <w:spacing w:after="0"/>
        <w:jc w:val="center"/>
        <w:rPr>
          <w:rFonts w:eastAsia="Arial Unicode MS" w:cs="Comic Sans MS"/>
          <w:b/>
          <w:bCs/>
          <w:sz w:val="36"/>
          <w:szCs w:val="24"/>
          <w:highlight w:val="white"/>
        </w:rPr>
      </w:pPr>
      <w:r w:rsidRPr="00DD76AB">
        <w:rPr>
          <w:rFonts w:eastAsia="Arial Unicode MS" w:cs="Comic Sans MS"/>
          <w:b/>
          <w:bCs/>
          <w:sz w:val="36"/>
          <w:szCs w:val="24"/>
          <w:highlight w:val="white"/>
        </w:rPr>
        <w:t>Harmonogram konkursów przedszkolnych</w:t>
      </w:r>
    </w:p>
    <w:p w:rsidR="00DD76AB" w:rsidRPr="00DD76AB" w:rsidRDefault="00DD76AB" w:rsidP="00DD76AB">
      <w:pPr>
        <w:autoSpaceDE w:val="0"/>
        <w:autoSpaceDN w:val="0"/>
        <w:adjustRightInd w:val="0"/>
        <w:spacing w:after="0"/>
        <w:rPr>
          <w:rFonts w:eastAsia="Arial Unicode MS" w:cs="Comic Sans MS"/>
          <w:b/>
          <w:bCs/>
          <w:sz w:val="36"/>
          <w:szCs w:val="24"/>
          <w:highlight w:val="white"/>
        </w:rPr>
      </w:pPr>
    </w:p>
    <w:tbl>
      <w:tblPr>
        <w:tblW w:w="131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7796"/>
        <w:gridCol w:w="2268"/>
      </w:tblGrid>
      <w:tr w:rsidR="00F77497" w:rsidRPr="00D96A68" w:rsidTr="00F07B2E">
        <w:trPr>
          <w:trHeight w:val="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77497" w:rsidRPr="00D96A68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6"/>
                <w:szCs w:val="26"/>
              </w:rPr>
            </w:pPr>
            <w:r w:rsidRPr="00D96A68">
              <w:rPr>
                <w:rFonts w:eastAsia="Arial Unicode MS" w:cs="Calibri"/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77497" w:rsidRPr="00D96A68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sz w:val="26"/>
                <w:szCs w:val="26"/>
              </w:rPr>
            </w:pPr>
            <w:r w:rsidRPr="00D96A68">
              <w:rPr>
                <w:rFonts w:eastAsia="Arial Unicode MS" w:cs="Calibri"/>
                <w:b/>
                <w:bCs/>
                <w:sz w:val="26"/>
                <w:szCs w:val="26"/>
              </w:rPr>
              <w:t>Nazwa konkursu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77497" w:rsidRPr="00D96A68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sz w:val="26"/>
                <w:szCs w:val="26"/>
              </w:rPr>
            </w:pPr>
            <w:r w:rsidRPr="00D96A68">
              <w:rPr>
                <w:rFonts w:eastAsia="Arial Unicode MS" w:cs="Calibri"/>
                <w:b/>
                <w:bCs/>
                <w:sz w:val="26"/>
                <w:szCs w:val="26"/>
              </w:rPr>
              <w:t>Cel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77497" w:rsidRPr="00D96A68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sz w:val="26"/>
                <w:szCs w:val="26"/>
              </w:rPr>
            </w:pPr>
            <w:r w:rsidRPr="00D96A68">
              <w:rPr>
                <w:rFonts w:eastAsia="Arial Unicode MS" w:cs="Calibri"/>
                <w:b/>
                <w:bCs/>
                <w:sz w:val="26"/>
                <w:szCs w:val="26"/>
              </w:rPr>
              <w:t>Termin</w:t>
            </w:r>
          </w:p>
        </w:tc>
      </w:tr>
      <w:tr w:rsidR="00F77497" w:rsidRPr="00DD76AB" w:rsidTr="00F07B2E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sz w:val="24"/>
                <w:szCs w:val="24"/>
              </w:rPr>
            </w:pPr>
            <w:r w:rsidRPr="00EA58CD">
              <w:rPr>
                <w:rFonts w:eastAsia="Arial Unicode MS" w:cs="Calibri"/>
                <w:b/>
                <w:sz w:val="24"/>
                <w:szCs w:val="24"/>
              </w:rPr>
              <w:t>Konkurs rodzinny</w:t>
            </w:r>
          </w:p>
          <w:p w:rsidR="00F77497" w:rsidRPr="00DD76AB" w:rsidRDefault="000437C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EA58CD">
              <w:rPr>
                <w:rFonts w:eastAsia="Arial Unicode MS" w:cs="Calibri"/>
                <w:b/>
                <w:sz w:val="24"/>
                <w:szCs w:val="24"/>
              </w:rPr>
              <w:t>„Kapelusz Pani Jesieni”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57006" w:rsidRDefault="009B76F7" w:rsidP="00C5700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R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ozwijanie  zainteresowań plastycznych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obudzanie aktywności twórczej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Paźdz</w:t>
            </w:r>
            <w:r w:rsidR="00EA58CD">
              <w:rPr>
                <w:rFonts w:eastAsia="Arial Unicode MS" w:cs="Calibri"/>
                <w:sz w:val="24"/>
                <w:szCs w:val="24"/>
              </w:rPr>
              <w:t>iernik 2017</w:t>
            </w:r>
            <w:r w:rsidRPr="00DD76AB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DD76AB" w:rsidTr="00F07B2E">
        <w:trPr>
          <w:trHeight w:val="4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0437C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sz w:val="24"/>
                <w:szCs w:val="24"/>
              </w:rPr>
            </w:pPr>
            <w:r w:rsidRPr="00EA58CD">
              <w:rPr>
                <w:rFonts w:eastAsia="Arial Unicode MS" w:cs="Calibri"/>
                <w:b/>
                <w:sz w:val="24"/>
                <w:szCs w:val="24"/>
              </w:rPr>
              <w:t>Konkurs  „</w:t>
            </w:r>
            <w:r w:rsidR="00F77497" w:rsidRPr="00EA58CD">
              <w:rPr>
                <w:rFonts w:eastAsia="Arial Unicode MS" w:cs="Calibri"/>
                <w:b/>
                <w:sz w:val="24"/>
                <w:szCs w:val="24"/>
              </w:rPr>
              <w:t>Eko – ludek”</w:t>
            </w:r>
          </w:p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57006" w:rsidRDefault="009B76F7" w:rsidP="00C5700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odnoszenie świadomości proekologicznej</w:t>
            </w:r>
          </w:p>
          <w:p w:rsidR="00F77497" w:rsidRDefault="009B76F7" w:rsidP="00C5700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ropagowanie dbałości o środowisko w miejscu zamieszkania</w:t>
            </w:r>
          </w:p>
          <w:p w:rsidR="00F77497" w:rsidRPr="00C57006" w:rsidRDefault="009B76F7" w:rsidP="00DD76A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U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świadomienie dzieciom możliwości wtórnego wykorzystywania odpadów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Z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wrócenie uwagi na przyczyny narastającej lawiny odpadów, a także problem z ich usuwaniem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K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ształtowanie poczucia odpowiedzialności za stan środowiska przyrodniczego i troski o najbliższe otoczenie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W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yrabianie właściwego stosunku do ochrony natur.  środowiska z jednoczesnym zrozumieniem jego związku ze zdrowiem oraz stymulowanie dziecięcej aktywności w kierunku poznania i rozumienia otaczającej przyrody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452D13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Październik  2017</w:t>
            </w:r>
            <w:r w:rsidR="00F77497" w:rsidRPr="00DD76AB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DD76AB" w:rsidTr="00F07B2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sz w:val="24"/>
                <w:szCs w:val="24"/>
              </w:rPr>
            </w:pPr>
            <w:r w:rsidRPr="00EA58CD">
              <w:rPr>
                <w:rFonts w:eastAsia="Arial Unicode MS" w:cs="Calibri"/>
                <w:b/>
                <w:sz w:val="24"/>
                <w:szCs w:val="24"/>
              </w:rPr>
              <w:t>Konku</w:t>
            </w:r>
            <w:r w:rsidR="000437C7" w:rsidRPr="00EA58CD">
              <w:rPr>
                <w:rFonts w:eastAsia="Arial Unicode MS" w:cs="Calibri"/>
                <w:b/>
                <w:sz w:val="24"/>
                <w:szCs w:val="24"/>
              </w:rPr>
              <w:t>rs</w:t>
            </w:r>
            <w:r w:rsidR="00EA58CD">
              <w:rPr>
                <w:rFonts w:eastAsia="Arial Unicode MS" w:cs="Calibri"/>
                <w:b/>
                <w:sz w:val="24"/>
                <w:szCs w:val="24"/>
              </w:rPr>
              <w:br/>
            </w:r>
            <w:r w:rsidR="000437C7" w:rsidRPr="00EA58CD">
              <w:rPr>
                <w:rFonts w:eastAsia="Arial Unicode MS" w:cs="Calibri"/>
                <w:b/>
                <w:sz w:val="24"/>
                <w:szCs w:val="24"/>
              </w:rPr>
              <w:t xml:space="preserve"> „</w:t>
            </w:r>
            <w:r w:rsidRPr="00EA58CD">
              <w:rPr>
                <w:rFonts w:eastAsia="Arial Unicode MS" w:cs="Calibri"/>
                <w:b/>
                <w:sz w:val="24"/>
                <w:szCs w:val="24"/>
              </w:rPr>
              <w:t>Eko – Marzanna”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C57006" w:rsidRDefault="009B76F7" w:rsidP="00C5700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rowadzenie działań edukacyjnych przez RCEE odnośnie prawidłowego gospodarowania i selektywnego zbierania odpadów komunalnych w atrakcyjnej formie poprzez konkurs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ropagowanie recyklingu, jako możliwości pozyskiwania różnorodnych materiałów do tworzenia ciekawych, barwnych i niezwykłych form przestrzennych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R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ozpowszechnianie wiedzy odnośnie pozyskiwania surowców wtórnych i późniejszego ich wykorzystania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U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 xml:space="preserve">świadamianie dzieciom od najmłodszych lat, ze niektóre odpady 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lastRenderedPageBreak/>
              <w:t>można ponownie wykorzystywać i robić z nich nowe rzeczy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K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reowanie wyobraźni dzieci i młodzieży w odniesieniu do wykorzystania odpadów pochodzących z gospodarstw domowych (gazety, butelki, puszki)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rzybliżenie wiadomości o marzannie jako symbolu wierzeń ludowych</w:t>
            </w:r>
          </w:p>
          <w:p w:rsidR="00F77497" w:rsidRPr="00C57006" w:rsidRDefault="009B76F7" w:rsidP="00C5700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C57006">
              <w:rPr>
                <w:rFonts w:eastAsia="Arial Unicode MS" w:cs="Calibri"/>
                <w:sz w:val="24"/>
                <w:szCs w:val="24"/>
              </w:rPr>
              <w:t>romowanie pracy zespołowej i działań w grupie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C57006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lastRenderedPageBreak/>
              <w:t>Marzec 2018</w:t>
            </w:r>
            <w:r w:rsidR="00F77497" w:rsidRPr="00DD76AB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DD76AB" w:rsidTr="00F07B2E">
        <w:trPr>
          <w:trHeight w:val="9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DD76AB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sz w:val="24"/>
                <w:szCs w:val="24"/>
              </w:rPr>
            </w:pPr>
            <w:r w:rsidRPr="00EA58CD">
              <w:rPr>
                <w:rFonts w:eastAsia="Arial Unicode MS" w:cs="Calibri"/>
                <w:b/>
                <w:sz w:val="24"/>
                <w:szCs w:val="24"/>
              </w:rPr>
              <w:t xml:space="preserve">Konkurs rodzinny </w:t>
            </w:r>
            <w:r w:rsidRPr="00EA58CD">
              <w:rPr>
                <w:rFonts w:eastAsia="Arial Unicode MS" w:cs="Calibri"/>
                <w:b/>
                <w:sz w:val="24"/>
                <w:szCs w:val="24"/>
              </w:rPr>
              <w:br/>
              <w:t xml:space="preserve"> „</w:t>
            </w:r>
            <w:r w:rsidR="00F77497" w:rsidRPr="00EA58CD">
              <w:rPr>
                <w:rFonts w:eastAsia="Arial Unicode MS" w:cs="Calibri"/>
                <w:b/>
                <w:sz w:val="24"/>
                <w:szCs w:val="24"/>
              </w:rPr>
              <w:t>Super mama”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BE75B7" w:rsidP="00EA58CD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R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ozwijanie inwencji twórczej dzieci</w:t>
            </w:r>
          </w:p>
          <w:p w:rsidR="00F77497" w:rsidRPr="00EA58CD" w:rsidRDefault="00BE75B7" w:rsidP="00EA58CD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W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zmacnianie więzi rodzinnych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EA58CD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Maj 2018</w:t>
            </w:r>
            <w:r w:rsidR="00F77497" w:rsidRPr="00DD76AB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DD76AB" w:rsidTr="00F07B2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sz w:val="24"/>
                <w:szCs w:val="24"/>
              </w:rPr>
            </w:pPr>
            <w:r w:rsidRPr="00EA58CD">
              <w:rPr>
                <w:rFonts w:eastAsia="Arial Unicode MS" w:cs="Calibri"/>
                <w:b/>
                <w:sz w:val="24"/>
                <w:szCs w:val="24"/>
              </w:rPr>
              <w:t>Konkurs recytatorski (przygotowanie dzieci do konkursu gminnego)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BE75B7" w:rsidP="00EA58C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opularyzacja poezji wśród dzieci</w:t>
            </w:r>
          </w:p>
          <w:p w:rsidR="00F77497" w:rsidRPr="00EA58CD" w:rsidRDefault="00BE75B7" w:rsidP="00EA58C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R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ozwijanie zdolności recytatorskich</w:t>
            </w:r>
          </w:p>
          <w:p w:rsidR="00F77497" w:rsidRPr="00EA58CD" w:rsidRDefault="00BE75B7" w:rsidP="00EA58C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U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 xml:space="preserve">wrażliwianie na piękną literaturę polską </w:t>
            </w:r>
          </w:p>
          <w:p w:rsidR="00F77497" w:rsidRPr="00EA58CD" w:rsidRDefault="00BE75B7" w:rsidP="00EA58C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rezentacja umiejętności dzieci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EA58CD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Kwiecień 2018</w:t>
            </w:r>
            <w:r w:rsidR="00F77497" w:rsidRPr="00DD76AB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DD76AB" w:rsidTr="00F07B2E">
        <w:trPr>
          <w:trHeight w:val="1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sz w:val="24"/>
                <w:szCs w:val="24"/>
              </w:rPr>
            </w:pPr>
            <w:r w:rsidRPr="00EA58CD">
              <w:rPr>
                <w:rFonts w:eastAsia="Arial Unicode MS" w:cs="Calibri"/>
                <w:b/>
                <w:sz w:val="24"/>
                <w:szCs w:val="24"/>
              </w:rPr>
              <w:t>Konkurs piosenki (przygotowanie dzieci do festiwalu piosenki)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BE75B7" w:rsidP="00EA58C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W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spieranie najzdolniejszych wokalnie dzieci i umożliwienie prezentacji ich umiejętności wokalnych</w:t>
            </w:r>
          </w:p>
          <w:p w:rsidR="00F77497" w:rsidRPr="00EA58CD" w:rsidRDefault="00BE75B7" w:rsidP="00EA58C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ropagowanie kultury muzycznej wśród dzieci</w:t>
            </w:r>
          </w:p>
          <w:p w:rsidR="00F77497" w:rsidRPr="00EA58CD" w:rsidRDefault="00BE75B7" w:rsidP="00EA58C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K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ształtowanie umiejętności współzawodnictwa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EA58CD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Maj 2018</w:t>
            </w:r>
            <w:r w:rsidR="00F77497" w:rsidRPr="00DD76AB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F77497" w:rsidRPr="00DD76AB" w:rsidTr="00F07B2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 w:rsidRPr="00DD76AB">
              <w:rPr>
                <w:rFonts w:eastAsia="Arial Unicode MS" w:cs="Calibri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F7749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sz w:val="24"/>
                <w:szCs w:val="24"/>
              </w:rPr>
            </w:pPr>
            <w:r w:rsidRPr="00EA58CD">
              <w:rPr>
                <w:rFonts w:eastAsia="Arial Unicode MS" w:cs="Calibri"/>
                <w:b/>
                <w:sz w:val="24"/>
                <w:szCs w:val="24"/>
              </w:rPr>
              <w:t>,,Książka przyjacielem człowieka” (przygotowanie dzieci do konkursu gminnego)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EA58CD" w:rsidRDefault="00BE75B7" w:rsidP="00EA58C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K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>ształtowanie zainteresowań czytelniczych</w:t>
            </w:r>
          </w:p>
          <w:p w:rsidR="00F77497" w:rsidRPr="00EA58CD" w:rsidRDefault="00BE75B7" w:rsidP="00EA58C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P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 xml:space="preserve">oznawanie utworów literatury dziecięcej (opowiadań, wierszy, bajek…) z jednoczesnym ukazaniem roli książki w życiu </w:t>
            </w:r>
            <w:proofErr w:type="spellStart"/>
            <w:r w:rsidR="00F77497" w:rsidRPr="00EA58CD">
              <w:rPr>
                <w:rFonts w:eastAsia="Arial Unicode MS" w:cs="Calibri"/>
                <w:sz w:val="24"/>
                <w:szCs w:val="24"/>
              </w:rPr>
              <w:t>czł</w:t>
            </w:r>
            <w:proofErr w:type="spellEnd"/>
            <w:r w:rsidR="00F77497" w:rsidRPr="00EA58CD">
              <w:rPr>
                <w:rFonts w:eastAsia="Arial Unicode MS" w:cs="Calibri"/>
                <w:sz w:val="24"/>
                <w:szCs w:val="24"/>
              </w:rPr>
              <w:t>.</w:t>
            </w:r>
          </w:p>
          <w:p w:rsidR="00F77497" w:rsidRPr="00EA58CD" w:rsidRDefault="00BE75B7" w:rsidP="00EA58C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Z</w:t>
            </w:r>
            <w:r w:rsidR="00F77497" w:rsidRPr="00EA58CD">
              <w:rPr>
                <w:rFonts w:eastAsia="Arial Unicode MS" w:cs="Calibri"/>
                <w:sz w:val="24"/>
                <w:szCs w:val="24"/>
              </w:rPr>
              <w:t xml:space="preserve">apoznanie z zasadami korzystania z książek w kąciku książki w sali, z biblioteki, wdrażanie do dbałości o czysty, estetyczny wygląd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7497" w:rsidRPr="00DD76AB" w:rsidRDefault="00EA58CD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Czerwiec 2018</w:t>
            </w:r>
            <w:r w:rsidR="00F77497" w:rsidRPr="00DD76AB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  <w:tr w:rsidR="000437C7" w:rsidRPr="00DD76AB" w:rsidTr="00F07B2E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C7" w:rsidRPr="00DD76AB" w:rsidRDefault="000437C7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 xml:space="preserve">8.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C7" w:rsidRPr="00EA58CD" w:rsidRDefault="00014003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b/>
                <w:sz w:val="24"/>
                <w:szCs w:val="24"/>
              </w:rPr>
            </w:pPr>
            <w:r w:rsidRPr="00EA58CD">
              <w:rPr>
                <w:b/>
                <w:sz w:val="24"/>
                <w:szCs w:val="24"/>
              </w:rPr>
              <w:t>Konkursu „Olimpiada języka angielskiego”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4003" w:rsidRPr="00EA58CD" w:rsidRDefault="00BE75B7" w:rsidP="00EA58C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S</w:t>
            </w:r>
            <w:r w:rsidR="00014003" w:rsidRPr="00EA58CD"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prawdzenie umiejętności językowych dzieci 5-cio i 6-letnich, w zakresie wybranych tematów i zagadnień,</w:t>
            </w:r>
          </w:p>
          <w:p w:rsidR="00014003" w:rsidRPr="00EA58CD" w:rsidRDefault="00BE75B7" w:rsidP="00EA58C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P</w:t>
            </w:r>
            <w:r w:rsidR="00014003" w:rsidRPr="00EA58CD"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rzybliżenie obyczajowości innych narodów, zainteresowanie dzieci kulturą różnych państw świata,</w:t>
            </w:r>
          </w:p>
          <w:p w:rsidR="00014003" w:rsidRPr="00EA58CD" w:rsidRDefault="00BE75B7" w:rsidP="00EA58C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B</w:t>
            </w:r>
            <w:r w:rsidR="00014003" w:rsidRPr="00EA58CD"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udowanie pozytywnej postawy do nauki języków obcych,</w:t>
            </w:r>
          </w:p>
          <w:p w:rsidR="000437C7" w:rsidRPr="00EA58CD" w:rsidRDefault="00BE75B7" w:rsidP="00EA58C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S</w:t>
            </w:r>
            <w:r w:rsidR="00014003" w:rsidRPr="00EA58CD">
              <w:rPr>
                <w:rFonts w:eastAsia="Times New Roman" w:cs="Arial"/>
                <w:color w:val="000000" w:themeColor="text1"/>
                <w:sz w:val="24"/>
                <w:szCs w:val="24"/>
                <w:bdr w:val="none" w:sz="0" w:space="0" w:color="auto" w:frame="1"/>
              </w:rPr>
              <w:t>twarzanie warunków do rozwijania zainteresowań dzieci oraz prezentacji pierwszych osiągnięć.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7C7" w:rsidRPr="00DD76AB" w:rsidRDefault="00E54C40" w:rsidP="00DD76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Calibri"/>
                <w:sz w:val="24"/>
                <w:szCs w:val="24"/>
              </w:rPr>
            </w:pPr>
            <w:r>
              <w:rPr>
                <w:rFonts w:eastAsia="Arial Unicode MS" w:cs="Calibri"/>
                <w:sz w:val="24"/>
                <w:szCs w:val="24"/>
              </w:rPr>
              <w:t>Czerwiec 2018</w:t>
            </w:r>
            <w:bookmarkStart w:id="0" w:name="_GoBack"/>
            <w:bookmarkEnd w:id="0"/>
            <w:r w:rsidR="00014003">
              <w:rPr>
                <w:rFonts w:eastAsia="Arial Unicode MS" w:cs="Calibri"/>
                <w:sz w:val="24"/>
                <w:szCs w:val="24"/>
              </w:rPr>
              <w:t>r.</w:t>
            </w:r>
          </w:p>
        </w:tc>
      </w:tr>
    </w:tbl>
    <w:p w:rsidR="00F77497" w:rsidRPr="00C06084" w:rsidRDefault="00F77497" w:rsidP="00F77497">
      <w:pPr>
        <w:autoSpaceDE w:val="0"/>
        <w:autoSpaceDN w:val="0"/>
        <w:adjustRightInd w:val="0"/>
        <w:spacing w:after="0"/>
        <w:jc w:val="both"/>
        <w:rPr>
          <w:rFonts w:eastAsia="Arial Unicode MS" w:cs="Calibri"/>
        </w:rPr>
      </w:pPr>
    </w:p>
    <w:p w:rsidR="00014003" w:rsidRDefault="00014003">
      <w:pPr>
        <w:rPr>
          <w:rFonts w:eastAsia="Arial Unicode MS" w:cs="Calibri"/>
        </w:rPr>
      </w:pPr>
      <w:r>
        <w:rPr>
          <w:rFonts w:eastAsia="Arial Unicode MS" w:cs="Calibri"/>
        </w:rPr>
        <w:br w:type="page"/>
      </w:r>
    </w:p>
    <w:p w:rsidR="00DD76AB" w:rsidRPr="00C06084" w:rsidRDefault="00DD76AB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C06084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</w:rPr>
      </w:pPr>
    </w:p>
    <w:p w:rsidR="00F77497" w:rsidRPr="00DD76AB" w:rsidRDefault="00F77497" w:rsidP="00D96A68">
      <w:pPr>
        <w:shd w:val="clear" w:color="auto" w:fill="CCFFCC"/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 Narrow"/>
          <w:b/>
          <w:bCs/>
          <w:sz w:val="32"/>
          <w:szCs w:val="24"/>
        </w:rPr>
      </w:pPr>
      <w:r w:rsidRPr="00DD76AB">
        <w:rPr>
          <w:rFonts w:eastAsia="Arial Unicode MS" w:cs="Arial Narrow"/>
          <w:b/>
          <w:bCs/>
          <w:sz w:val="32"/>
          <w:szCs w:val="24"/>
        </w:rPr>
        <w:t>U</w:t>
      </w:r>
      <w:r w:rsidR="00DD76AB" w:rsidRPr="00DD76AB">
        <w:rPr>
          <w:rFonts w:eastAsia="Arial Unicode MS" w:cs="Arial Narrow"/>
          <w:b/>
          <w:bCs/>
          <w:sz w:val="32"/>
          <w:szCs w:val="24"/>
        </w:rPr>
        <w:t>DZIAŁ   W  AKCJACH I PROGRAMACH</w:t>
      </w:r>
    </w:p>
    <w:p w:rsidR="00F77497" w:rsidRPr="00DD76AB" w:rsidRDefault="00F77497" w:rsidP="00F77497">
      <w:pPr>
        <w:autoSpaceDE w:val="0"/>
        <w:autoSpaceDN w:val="0"/>
        <w:adjustRightInd w:val="0"/>
        <w:spacing w:after="0" w:line="240" w:lineRule="auto"/>
        <w:rPr>
          <w:rFonts w:eastAsia="Arial Unicode MS" w:cs="Calibri"/>
          <w:sz w:val="28"/>
        </w:rPr>
      </w:pPr>
    </w:p>
    <w:p w:rsidR="00F77497" w:rsidRPr="00DD76AB" w:rsidRDefault="00F77497" w:rsidP="00DD76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Arial Unicode MS" w:cs="Arial Narrow"/>
          <w:b/>
          <w:bCs/>
          <w:sz w:val="24"/>
          <w:szCs w:val="24"/>
        </w:rPr>
      </w:pPr>
      <w:r w:rsidRPr="00DD76AB">
        <w:rPr>
          <w:rFonts w:eastAsia="Arial Unicode MS" w:cs="Arial Narrow"/>
          <w:sz w:val="24"/>
          <w:szCs w:val="24"/>
        </w:rPr>
        <w:t xml:space="preserve">Ogólnopolska Akcja </w:t>
      </w:r>
      <w:r w:rsidRPr="00DD76AB">
        <w:rPr>
          <w:rFonts w:eastAsia="Arial Unicode MS" w:cs="Arial Narrow"/>
          <w:b/>
          <w:bCs/>
          <w:sz w:val="24"/>
          <w:szCs w:val="24"/>
        </w:rPr>
        <w:t>,,Cała Polska czyta dzieciom”</w:t>
      </w:r>
    </w:p>
    <w:p w:rsidR="00F77497" w:rsidRPr="00DD76AB" w:rsidRDefault="00F77497" w:rsidP="00DD76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Arial Unicode MS" w:cs="Arial Narrow"/>
          <w:b/>
          <w:bCs/>
          <w:sz w:val="24"/>
          <w:szCs w:val="24"/>
        </w:rPr>
      </w:pPr>
      <w:r w:rsidRPr="00DD76AB">
        <w:rPr>
          <w:rFonts w:eastAsia="Arial Unicode MS" w:cs="Arial Narrow"/>
          <w:sz w:val="24"/>
          <w:szCs w:val="24"/>
        </w:rPr>
        <w:t xml:space="preserve">Udział w przedszkolnej edukacji antynikotynowej </w:t>
      </w:r>
      <w:r w:rsidR="00DD76AB">
        <w:rPr>
          <w:rFonts w:eastAsia="Arial Unicode MS" w:cs="Arial Narrow"/>
          <w:b/>
          <w:bCs/>
          <w:sz w:val="24"/>
          <w:szCs w:val="24"/>
        </w:rPr>
        <w:t>,,</w:t>
      </w:r>
      <w:r w:rsidRPr="00DD76AB">
        <w:rPr>
          <w:rFonts w:eastAsia="Arial Unicode MS" w:cs="Arial Narrow"/>
          <w:b/>
          <w:bCs/>
          <w:sz w:val="24"/>
          <w:szCs w:val="24"/>
        </w:rPr>
        <w:t>Czyste powietrze wokół nas”</w:t>
      </w:r>
    </w:p>
    <w:p w:rsidR="00F77497" w:rsidRPr="00DD76AB" w:rsidRDefault="00F77497" w:rsidP="00DD76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24"/>
          <w:szCs w:val="24"/>
        </w:rPr>
      </w:pPr>
      <w:r w:rsidRPr="00DD76AB">
        <w:rPr>
          <w:rFonts w:eastAsia="Arial Unicode MS" w:cs="Arial"/>
          <w:sz w:val="24"/>
          <w:szCs w:val="24"/>
        </w:rPr>
        <w:t xml:space="preserve">Inne </w:t>
      </w:r>
    </w:p>
    <w:p w:rsidR="002A2B1D" w:rsidRPr="00DD76AB" w:rsidRDefault="002A2B1D">
      <w:pPr>
        <w:rPr>
          <w:sz w:val="24"/>
          <w:szCs w:val="24"/>
        </w:rPr>
      </w:pPr>
    </w:p>
    <w:sectPr w:rsidR="002A2B1D" w:rsidRPr="00DD76AB" w:rsidSect="00296DC8">
      <w:pgSz w:w="15840" w:h="12240" w:orient="landscape"/>
      <w:pgMar w:top="1276" w:right="1417" w:bottom="993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069F3C"/>
    <w:lvl w:ilvl="0">
      <w:numFmt w:val="bullet"/>
      <w:lvlText w:val="*"/>
      <w:lvlJc w:val="left"/>
    </w:lvl>
  </w:abstractNum>
  <w:abstractNum w:abstractNumId="1">
    <w:nsid w:val="01F26004"/>
    <w:multiLevelType w:val="hybridMultilevel"/>
    <w:tmpl w:val="A912B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40142"/>
    <w:multiLevelType w:val="hybridMultilevel"/>
    <w:tmpl w:val="97008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D63035"/>
    <w:multiLevelType w:val="multilevel"/>
    <w:tmpl w:val="1DA6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2D2838"/>
    <w:multiLevelType w:val="hybridMultilevel"/>
    <w:tmpl w:val="6F22F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F773B"/>
    <w:multiLevelType w:val="hybridMultilevel"/>
    <w:tmpl w:val="B38C92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0E2501"/>
    <w:multiLevelType w:val="hybridMultilevel"/>
    <w:tmpl w:val="BE52C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C3AA8"/>
    <w:multiLevelType w:val="hybridMultilevel"/>
    <w:tmpl w:val="23FE5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4F1CBD"/>
    <w:multiLevelType w:val="hybridMultilevel"/>
    <w:tmpl w:val="904E9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F773B"/>
    <w:multiLevelType w:val="hybridMultilevel"/>
    <w:tmpl w:val="BD8E6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3749F"/>
    <w:multiLevelType w:val="hybridMultilevel"/>
    <w:tmpl w:val="B1384D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870441"/>
    <w:multiLevelType w:val="hybridMultilevel"/>
    <w:tmpl w:val="A810E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41396"/>
    <w:multiLevelType w:val="hybridMultilevel"/>
    <w:tmpl w:val="2A241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CB44F7"/>
    <w:multiLevelType w:val="hybridMultilevel"/>
    <w:tmpl w:val="F2B24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50F53"/>
    <w:multiLevelType w:val="hybridMultilevel"/>
    <w:tmpl w:val="2272C3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6B4A61"/>
    <w:multiLevelType w:val="hybridMultilevel"/>
    <w:tmpl w:val="3BD238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A23C61"/>
    <w:multiLevelType w:val="hybridMultilevel"/>
    <w:tmpl w:val="14AC6F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DC6641"/>
    <w:multiLevelType w:val="hybridMultilevel"/>
    <w:tmpl w:val="566A71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763E01"/>
    <w:multiLevelType w:val="hybridMultilevel"/>
    <w:tmpl w:val="CEECE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FF45D5"/>
    <w:multiLevelType w:val="hybridMultilevel"/>
    <w:tmpl w:val="73E0E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D3C3D"/>
    <w:multiLevelType w:val="hybridMultilevel"/>
    <w:tmpl w:val="68A6F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04094"/>
    <w:multiLevelType w:val="hybridMultilevel"/>
    <w:tmpl w:val="620A71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F0104"/>
    <w:multiLevelType w:val="hybridMultilevel"/>
    <w:tmpl w:val="544C4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E5737"/>
    <w:multiLevelType w:val="hybridMultilevel"/>
    <w:tmpl w:val="64E05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8625A9"/>
    <w:multiLevelType w:val="hybridMultilevel"/>
    <w:tmpl w:val="1F4AC9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6D58D1"/>
    <w:multiLevelType w:val="hybridMultilevel"/>
    <w:tmpl w:val="212E3E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F031F2"/>
    <w:multiLevelType w:val="hybridMultilevel"/>
    <w:tmpl w:val="9CF26C36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>
    <w:nsid w:val="52194BD6"/>
    <w:multiLevelType w:val="hybridMultilevel"/>
    <w:tmpl w:val="3F0E7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9162EC"/>
    <w:multiLevelType w:val="hybridMultilevel"/>
    <w:tmpl w:val="907094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274436"/>
    <w:multiLevelType w:val="hybridMultilevel"/>
    <w:tmpl w:val="056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ED268A"/>
    <w:multiLevelType w:val="hybridMultilevel"/>
    <w:tmpl w:val="650C0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93759B"/>
    <w:multiLevelType w:val="hybridMultilevel"/>
    <w:tmpl w:val="0A2C8CEC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>
    <w:nsid w:val="6BE34502"/>
    <w:multiLevelType w:val="hybridMultilevel"/>
    <w:tmpl w:val="2C3A0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878DB"/>
    <w:multiLevelType w:val="hybridMultilevel"/>
    <w:tmpl w:val="7E9A4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6959D3"/>
    <w:multiLevelType w:val="hybridMultilevel"/>
    <w:tmpl w:val="69648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12D58"/>
    <w:multiLevelType w:val="hybridMultilevel"/>
    <w:tmpl w:val="99FCE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B87501"/>
    <w:multiLevelType w:val="hybridMultilevel"/>
    <w:tmpl w:val="D3A84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0"/>
  </w:num>
  <w:num w:numId="4">
    <w:abstractNumId w:val="26"/>
  </w:num>
  <w:num w:numId="5">
    <w:abstractNumId w:val="24"/>
  </w:num>
  <w:num w:numId="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7"/>
  </w:num>
  <w:num w:numId="8">
    <w:abstractNumId w:val="20"/>
  </w:num>
  <w:num w:numId="9">
    <w:abstractNumId w:val="15"/>
  </w:num>
  <w:num w:numId="10">
    <w:abstractNumId w:val="21"/>
  </w:num>
  <w:num w:numId="11">
    <w:abstractNumId w:val="14"/>
  </w:num>
  <w:num w:numId="12">
    <w:abstractNumId w:val="31"/>
  </w:num>
  <w:num w:numId="13">
    <w:abstractNumId w:val="2"/>
  </w:num>
  <w:num w:numId="14">
    <w:abstractNumId w:val="27"/>
  </w:num>
  <w:num w:numId="15">
    <w:abstractNumId w:val="22"/>
  </w:num>
  <w:num w:numId="16">
    <w:abstractNumId w:val="18"/>
  </w:num>
  <w:num w:numId="17">
    <w:abstractNumId w:val="1"/>
  </w:num>
  <w:num w:numId="18">
    <w:abstractNumId w:val="35"/>
  </w:num>
  <w:num w:numId="19">
    <w:abstractNumId w:val="29"/>
  </w:num>
  <w:num w:numId="20">
    <w:abstractNumId w:val="7"/>
  </w:num>
  <w:num w:numId="21">
    <w:abstractNumId w:val="23"/>
  </w:num>
  <w:num w:numId="22">
    <w:abstractNumId w:val="12"/>
  </w:num>
  <w:num w:numId="23">
    <w:abstractNumId w:val="25"/>
  </w:num>
  <w:num w:numId="24">
    <w:abstractNumId w:val="5"/>
  </w:num>
  <w:num w:numId="25">
    <w:abstractNumId w:val="28"/>
  </w:num>
  <w:num w:numId="26">
    <w:abstractNumId w:val="16"/>
  </w:num>
  <w:num w:numId="27">
    <w:abstractNumId w:val="36"/>
  </w:num>
  <w:num w:numId="28">
    <w:abstractNumId w:val="8"/>
  </w:num>
  <w:num w:numId="29">
    <w:abstractNumId w:val="13"/>
  </w:num>
  <w:num w:numId="30">
    <w:abstractNumId w:val="33"/>
  </w:num>
  <w:num w:numId="31">
    <w:abstractNumId w:val="30"/>
  </w:num>
  <w:num w:numId="32">
    <w:abstractNumId w:val="34"/>
  </w:num>
  <w:num w:numId="33">
    <w:abstractNumId w:val="19"/>
  </w:num>
  <w:num w:numId="34">
    <w:abstractNumId w:val="6"/>
  </w:num>
  <w:num w:numId="35">
    <w:abstractNumId w:val="11"/>
  </w:num>
  <w:num w:numId="36">
    <w:abstractNumId w:val="9"/>
  </w:num>
  <w:num w:numId="37">
    <w:abstractNumId w:val="4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97"/>
    <w:rsid w:val="00014003"/>
    <w:rsid w:val="000437C7"/>
    <w:rsid w:val="00093467"/>
    <w:rsid w:val="000966EE"/>
    <w:rsid w:val="000A0732"/>
    <w:rsid w:val="000A5020"/>
    <w:rsid w:val="000B526F"/>
    <w:rsid w:val="000F76CC"/>
    <w:rsid w:val="001E45BE"/>
    <w:rsid w:val="001F337E"/>
    <w:rsid w:val="001F5DB0"/>
    <w:rsid w:val="00296DC8"/>
    <w:rsid w:val="002A2B1D"/>
    <w:rsid w:val="002D4923"/>
    <w:rsid w:val="003B6F57"/>
    <w:rsid w:val="004050DB"/>
    <w:rsid w:val="00452D13"/>
    <w:rsid w:val="004902A6"/>
    <w:rsid w:val="00507781"/>
    <w:rsid w:val="00531B6E"/>
    <w:rsid w:val="005F5AA8"/>
    <w:rsid w:val="006756B9"/>
    <w:rsid w:val="007032BF"/>
    <w:rsid w:val="00772C81"/>
    <w:rsid w:val="007D174C"/>
    <w:rsid w:val="008E6461"/>
    <w:rsid w:val="009A6B79"/>
    <w:rsid w:val="009B76F7"/>
    <w:rsid w:val="009C0FEA"/>
    <w:rsid w:val="00A93D68"/>
    <w:rsid w:val="00AA19AF"/>
    <w:rsid w:val="00B506D2"/>
    <w:rsid w:val="00BE75B7"/>
    <w:rsid w:val="00BF3067"/>
    <w:rsid w:val="00C016A9"/>
    <w:rsid w:val="00C06084"/>
    <w:rsid w:val="00C57006"/>
    <w:rsid w:val="00C660E1"/>
    <w:rsid w:val="00CD7281"/>
    <w:rsid w:val="00D86951"/>
    <w:rsid w:val="00D9544B"/>
    <w:rsid w:val="00D96A68"/>
    <w:rsid w:val="00DA4B79"/>
    <w:rsid w:val="00DD1E1D"/>
    <w:rsid w:val="00DD76AB"/>
    <w:rsid w:val="00DE322F"/>
    <w:rsid w:val="00E327FC"/>
    <w:rsid w:val="00E3718C"/>
    <w:rsid w:val="00E54C40"/>
    <w:rsid w:val="00EA58CD"/>
    <w:rsid w:val="00EF1C2A"/>
    <w:rsid w:val="00EF2E39"/>
    <w:rsid w:val="00EF3A80"/>
    <w:rsid w:val="00F07B2E"/>
    <w:rsid w:val="00F1044B"/>
    <w:rsid w:val="00F3650E"/>
    <w:rsid w:val="00F62AF3"/>
    <w:rsid w:val="00F77497"/>
    <w:rsid w:val="00F9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DC8"/>
    <w:pPr>
      <w:ind w:left="720"/>
      <w:contextualSpacing/>
    </w:pPr>
  </w:style>
  <w:style w:type="paragraph" w:styleId="Bezodstpw">
    <w:name w:val="No Spacing"/>
    <w:uiPriority w:val="1"/>
    <w:qFormat/>
    <w:rsid w:val="00C660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DC8"/>
    <w:pPr>
      <w:ind w:left="720"/>
      <w:contextualSpacing/>
    </w:pPr>
  </w:style>
  <w:style w:type="paragraph" w:styleId="Bezodstpw">
    <w:name w:val="No Spacing"/>
    <w:uiPriority w:val="1"/>
    <w:qFormat/>
    <w:rsid w:val="00C660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7FC08-99A1-4982-BEA6-701C9FE6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25</Pages>
  <Words>4583</Words>
  <Characters>27500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user</cp:lastModifiedBy>
  <cp:revision>66</cp:revision>
  <dcterms:created xsi:type="dcterms:W3CDTF">2017-07-16T16:28:00Z</dcterms:created>
  <dcterms:modified xsi:type="dcterms:W3CDTF">2017-09-12T20:39:00Z</dcterms:modified>
</cp:coreProperties>
</file>